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C253A" w14:textId="3187BC16" w:rsidR="006E4669" w:rsidRPr="00E33522" w:rsidRDefault="00E33522" w:rsidP="00E33522">
      <w:pPr>
        <w:jc w:val="right"/>
        <w:rPr>
          <w:sz w:val="18"/>
          <w:szCs w:val="18"/>
        </w:rPr>
      </w:pPr>
      <w:r w:rsidRPr="00E33522">
        <w:rPr>
          <w:sz w:val="18"/>
          <w:szCs w:val="18"/>
        </w:rPr>
        <w:t xml:space="preserve">Załącznik do zarządzenia nr </w:t>
      </w:r>
      <w:r w:rsidR="00BD2FA3">
        <w:rPr>
          <w:sz w:val="18"/>
          <w:szCs w:val="18"/>
        </w:rPr>
        <w:t>335/20</w:t>
      </w:r>
    </w:p>
    <w:p w14:paraId="07FD18C3" w14:textId="77777777" w:rsidR="00E33522" w:rsidRPr="00E33522" w:rsidRDefault="00E33522" w:rsidP="00E33522">
      <w:pPr>
        <w:jc w:val="right"/>
        <w:rPr>
          <w:sz w:val="18"/>
          <w:szCs w:val="18"/>
        </w:rPr>
      </w:pPr>
      <w:r w:rsidRPr="00E33522">
        <w:rPr>
          <w:sz w:val="18"/>
          <w:szCs w:val="18"/>
        </w:rPr>
        <w:t>Marszałka Województwa Mazowieckiego</w:t>
      </w:r>
    </w:p>
    <w:p w14:paraId="13AB9987" w14:textId="11154EAD" w:rsidR="00E33522" w:rsidRPr="00E33522" w:rsidRDefault="00E33522" w:rsidP="00E33522">
      <w:pPr>
        <w:jc w:val="right"/>
        <w:rPr>
          <w:sz w:val="18"/>
          <w:szCs w:val="18"/>
        </w:rPr>
      </w:pPr>
      <w:r w:rsidRPr="00E33522">
        <w:rPr>
          <w:sz w:val="18"/>
          <w:szCs w:val="18"/>
        </w:rPr>
        <w:t xml:space="preserve">z dnia </w:t>
      </w:r>
      <w:r w:rsidR="00BD2FA3">
        <w:rPr>
          <w:sz w:val="18"/>
          <w:szCs w:val="18"/>
        </w:rPr>
        <w:t>1 grudnia 2020</w:t>
      </w:r>
      <w:bookmarkStart w:id="0" w:name="_GoBack"/>
      <w:bookmarkEnd w:id="0"/>
      <w:r w:rsidRPr="00E33522">
        <w:rPr>
          <w:sz w:val="18"/>
          <w:szCs w:val="18"/>
        </w:rPr>
        <w:t xml:space="preserve"> r.</w:t>
      </w:r>
    </w:p>
    <w:p w14:paraId="392D9BB9" w14:textId="77777777" w:rsidR="006E4669" w:rsidRDefault="006E4669" w:rsidP="00F6755D">
      <w:pPr>
        <w:jc w:val="right"/>
      </w:pPr>
    </w:p>
    <w:p w14:paraId="25BBCD38" w14:textId="77777777" w:rsidR="00DA0299" w:rsidRPr="0000394C" w:rsidRDefault="00DA0299" w:rsidP="00AA7FE4"/>
    <w:p w14:paraId="30BC9BFC" w14:textId="77777777" w:rsidR="00D30EDB" w:rsidRDefault="00FA7FCE" w:rsidP="00F6755D">
      <w:pPr>
        <w:pStyle w:val="Nagwek1"/>
      </w:pPr>
      <w:r>
        <w:t xml:space="preserve">Regulamin wewnętrzny Departamentu Nieruchomości i Infrastruktury Urzędu Marszałkowskiego Województwa Mazowieckiego </w:t>
      </w:r>
      <w:r w:rsidR="005B4DF4">
        <w:t>w Warszawie</w:t>
      </w:r>
    </w:p>
    <w:p w14:paraId="4EB8E6B1" w14:textId="77777777" w:rsidR="00F6755D" w:rsidRPr="00F6755D" w:rsidRDefault="00F6755D" w:rsidP="00F6755D"/>
    <w:p w14:paraId="2676ED78" w14:textId="77777777" w:rsidR="006A435A" w:rsidRPr="00D536DD" w:rsidRDefault="006A435A" w:rsidP="0091669D">
      <w:pPr>
        <w:tabs>
          <w:tab w:val="left" w:pos="5160"/>
        </w:tabs>
        <w:jc w:val="both"/>
        <w:rPr>
          <w:rFonts w:cs="Arial"/>
          <w:szCs w:val="22"/>
        </w:rPr>
      </w:pPr>
    </w:p>
    <w:p w14:paraId="3B80CDEA" w14:textId="77777777" w:rsidR="006A435A" w:rsidRPr="00D536DD" w:rsidRDefault="00D536DD" w:rsidP="00FA7FCE">
      <w:pPr>
        <w:pStyle w:val="Nagwek2"/>
      </w:pPr>
      <w:r>
        <w:t>§</w:t>
      </w:r>
      <w:r w:rsidR="00084ABA">
        <w:t xml:space="preserve"> 1</w:t>
      </w:r>
      <w:r w:rsidR="006A435A" w:rsidRPr="00D536DD">
        <w:t>.</w:t>
      </w:r>
    </w:p>
    <w:p w14:paraId="5768621F" w14:textId="77777777" w:rsidR="006A435A" w:rsidRDefault="00FA7FCE" w:rsidP="0091669D">
      <w:pPr>
        <w:tabs>
          <w:tab w:val="left" w:pos="5160"/>
        </w:tabs>
        <w:jc w:val="both"/>
        <w:rPr>
          <w:rFonts w:cs="Arial"/>
          <w:szCs w:val="22"/>
        </w:rPr>
      </w:pPr>
      <w:r w:rsidRPr="005E09F8">
        <w:rPr>
          <w:rFonts w:cs="Arial"/>
          <w:color w:val="000000"/>
          <w:szCs w:val="22"/>
        </w:rPr>
        <w:t>Regulamin wewnętrzny Departamentu Nieruchomości i Infrastruktury Urzędu Marszałkowskiego Województwa Mazowieckiego w Warszawie, zwanego dalej „Departamentem”, określa wewnętrzną strukturę</w:t>
      </w:r>
      <w:r w:rsidR="00FE6AC9">
        <w:rPr>
          <w:rFonts w:cs="Arial"/>
          <w:color w:val="000000"/>
          <w:szCs w:val="22"/>
        </w:rPr>
        <w:t xml:space="preserve"> Departamentu,</w:t>
      </w:r>
      <w:r w:rsidRPr="005E09F8">
        <w:rPr>
          <w:rFonts w:cs="Arial"/>
          <w:color w:val="000000"/>
          <w:szCs w:val="22"/>
        </w:rPr>
        <w:t xml:space="preserve"> szczegółowy zakres zadań komórek organizacyjnych, zakres zadań i odpowiedzialności zastępców Dyrektora Departamentu</w:t>
      </w:r>
      <w:r w:rsidR="00883E9E">
        <w:rPr>
          <w:rFonts w:cs="Arial"/>
          <w:color w:val="000000"/>
          <w:szCs w:val="22"/>
        </w:rPr>
        <w:t>,</w:t>
      </w:r>
      <w:r w:rsidR="00736944" w:rsidRPr="00736944">
        <w:rPr>
          <w:rFonts w:cs="Arial"/>
        </w:rPr>
        <w:t xml:space="preserve"> </w:t>
      </w:r>
      <w:r w:rsidR="00736944">
        <w:rPr>
          <w:rFonts w:cs="Arial"/>
        </w:rPr>
        <w:t>kierowników wydziałów oraz koordynator</w:t>
      </w:r>
      <w:r w:rsidR="0070378D">
        <w:rPr>
          <w:rFonts w:cs="Arial"/>
        </w:rPr>
        <w:t>ów</w:t>
      </w:r>
      <w:r w:rsidR="00736944">
        <w:rPr>
          <w:rFonts w:cs="Arial"/>
        </w:rPr>
        <w:t xml:space="preserve"> wieloosobow</w:t>
      </w:r>
      <w:r w:rsidR="00F162EF">
        <w:rPr>
          <w:rFonts w:cs="Arial"/>
        </w:rPr>
        <w:t>ych</w:t>
      </w:r>
      <w:r w:rsidR="00736944">
        <w:rPr>
          <w:rFonts w:cs="Arial"/>
        </w:rPr>
        <w:t xml:space="preserve"> stanowisk pracy. </w:t>
      </w:r>
      <w:r w:rsidR="00FE6AC9">
        <w:rPr>
          <w:rFonts w:cs="Arial"/>
          <w:color w:val="000000"/>
          <w:szCs w:val="22"/>
        </w:rPr>
        <w:t xml:space="preserve"> </w:t>
      </w:r>
    </w:p>
    <w:p w14:paraId="5A89307A" w14:textId="77777777" w:rsidR="00790EE9" w:rsidRPr="005F1C80" w:rsidRDefault="00D536DD" w:rsidP="00FA7FCE">
      <w:pPr>
        <w:pStyle w:val="Nagwek2"/>
      </w:pPr>
      <w:r>
        <w:t>§</w:t>
      </w:r>
      <w:r w:rsidR="00E60437">
        <w:t xml:space="preserve"> 2</w:t>
      </w:r>
      <w:r w:rsidR="006A435A" w:rsidRPr="00D536DD">
        <w:t>.</w:t>
      </w:r>
    </w:p>
    <w:p w14:paraId="5C15A3C4" w14:textId="77777777" w:rsidR="00FA7FCE" w:rsidRPr="00FA7FCE" w:rsidRDefault="00FA7FCE" w:rsidP="00951C54">
      <w:pPr>
        <w:numPr>
          <w:ilvl w:val="0"/>
          <w:numId w:val="1"/>
        </w:numPr>
        <w:tabs>
          <w:tab w:val="left" w:pos="5160"/>
        </w:tabs>
        <w:ind w:left="426"/>
        <w:jc w:val="both"/>
        <w:rPr>
          <w:rFonts w:cs="Arial"/>
          <w:szCs w:val="22"/>
        </w:rPr>
      </w:pPr>
      <w:r w:rsidRPr="005E09F8">
        <w:rPr>
          <w:rFonts w:cs="Arial"/>
          <w:color w:val="000000"/>
          <w:szCs w:val="22"/>
        </w:rPr>
        <w:t>Departamentem kieruje Dyrektor Departamentu (NI) przy pomocy</w:t>
      </w:r>
      <w:r>
        <w:rPr>
          <w:rFonts w:cs="Arial"/>
          <w:color w:val="000000"/>
          <w:szCs w:val="22"/>
        </w:rPr>
        <w:t>:</w:t>
      </w:r>
    </w:p>
    <w:p w14:paraId="4538822D" w14:textId="77777777" w:rsidR="00FA7FCE" w:rsidRPr="00FA7FCE" w:rsidRDefault="00FA7FCE" w:rsidP="00951C54">
      <w:pPr>
        <w:numPr>
          <w:ilvl w:val="1"/>
          <w:numId w:val="1"/>
        </w:numPr>
        <w:tabs>
          <w:tab w:val="left" w:pos="5160"/>
        </w:tabs>
        <w:ind w:left="851"/>
        <w:jc w:val="both"/>
        <w:rPr>
          <w:rFonts w:cs="Arial"/>
          <w:szCs w:val="22"/>
        </w:rPr>
      </w:pPr>
      <w:r w:rsidRPr="005E09F8">
        <w:rPr>
          <w:rFonts w:cs="Arial"/>
          <w:color w:val="000000"/>
          <w:szCs w:val="22"/>
        </w:rPr>
        <w:t>Zastępcy Dyrektora Departamentu ds. Transportu Drogowego (NI-D)</w:t>
      </w:r>
      <w:r>
        <w:rPr>
          <w:rFonts w:cs="Arial"/>
          <w:color w:val="000000"/>
          <w:szCs w:val="22"/>
        </w:rPr>
        <w:t>;</w:t>
      </w:r>
    </w:p>
    <w:p w14:paraId="23E6C860" w14:textId="77777777" w:rsidR="00FA7FCE" w:rsidRPr="00FA7FCE" w:rsidRDefault="00FA7FCE" w:rsidP="00951C54">
      <w:pPr>
        <w:numPr>
          <w:ilvl w:val="1"/>
          <w:numId w:val="1"/>
        </w:numPr>
        <w:tabs>
          <w:tab w:val="left" w:pos="5160"/>
        </w:tabs>
        <w:ind w:left="851"/>
        <w:jc w:val="both"/>
        <w:rPr>
          <w:rFonts w:cs="Arial"/>
          <w:szCs w:val="22"/>
        </w:rPr>
      </w:pPr>
      <w:r w:rsidRPr="005E09F8">
        <w:rPr>
          <w:rFonts w:cs="Arial"/>
          <w:color w:val="000000"/>
          <w:szCs w:val="22"/>
        </w:rPr>
        <w:t>Zastępcy Dyrektora Departamentu ds. Infrastruktury oraz Transportu Kolejowego (NI-IT)</w:t>
      </w:r>
      <w:r>
        <w:rPr>
          <w:rFonts w:cs="Arial"/>
          <w:color w:val="000000"/>
          <w:szCs w:val="22"/>
        </w:rPr>
        <w:t>.</w:t>
      </w:r>
    </w:p>
    <w:p w14:paraId="67A1BE0D" w14:textId="77777777" w:rsidR="00FA7FCE" w:rsidRPr="00FA7FCE" w:rsidRDefault="00FA7FCE" w:rsidP="00951C54">
      <w:pPr>
        <w:numPr>
          <w:ilvl w:val="0"/>
          <w:numId w:val="1"/>
        </w:numPr>
        <w:tabs>
          <w:tab w:val="left" w:pos="5160"/>
        </w:tabs>
        <w:jc w:val="both"/>
        <w:rPr>
          <w:rFonts w:cs="Arial"/>
          <w:szCs w:val="22"/>
        </w:rPr>
      </w:pPr>
      <w:r w:rsidRPr="00FA7FCE">
        <w:rPr>
          <w:rFonts w:cs="Arial"/>
          <w:szCs w:val="22"/>
        </w:rPr>
        <w:t>Zastępcy Dyrektora Departamentu pozostają w bezpośredniej podległości służbowej w stosunku do Dyrektora Departamentu, są odpowiedzialni przed nim za sprawne i właściwe merytorycznie wykonywanie zadań oraz należytą organizację pracy w Departamencie.</w:t>
      </w:r>
    </w:p>
    <w:p w14:paraId="4304D4E2" w14:textId="77777777" w:rsidR="00FA7FCE" w:rsidRPr="00FA7FCE" w:rsidRDefault="00FA7FCE" w:rsidP="00951C54">
      <w:pPr>
        <w:numPr>
          <w:ilvl w:val="0"/>
          <w:numId w:val="1"/>
        </w:numPr>
        <w:tabs>
          <w:tab w:val="left" w:pos="5160"/>
        </w:tabs>
        <w:jc w:val="both"/>
        <w:rPr>
          <w:rFonts w:cs="Arial"/>
          <w:szCs w:val="22"/>
        </w:rPr>
      </w:pPr>
      <w:r w:rsidRPr="00FA7FCE">
        <w:rPr>
          <w:rFonts w:cs="Arial"/>
          <w:szCs w:val="22"/>
        </w:rPr>
        <w:t>Wydziałem kieruje Kierownik, a Wieloosobowym stanowiskiem kieruje Koordynator.</w:t>
      </w:r>
    </w:p>
    <w:p w14:paraId="2B67CBFA" w14:textId="0B08528A" w:rsidR="00B05A68" w:rsidRDefault="00FA7FCE" w:rsidP="008A15D8">
      <w:pPr>
        <w:numPr>
          <w:ilvl w:val="0"/>
          <w:numId w:val="1"/>
        </w:numPr>
        <w:tabs>
          <w:tab w:val="left" w:pos="5160"/>
        </w:tabs>
        <w:jc w:val="both"/>
        <w:rPr>
          <w:rFonts w:cs="Arial"/>
          <w:szCs w:val="22"/>
        </w:rPr>
      </w:pPr>
      <w:r w:rsidRPr="00FA7FCE">
        <w:rPr>
          <w:rFonts w:cs="Arial"/>
          <w:szCs w:val="22"/>
        </w:rPr>
        <w:t xml:space="preserve">Kierownicy Wydziałów oraz </w:t>
      </w:r>
      <w:r w:rsidR="00B05A68">
        <w:rPr>
          <w:rFonts w:cs="Arial"/>
          <w:szCs w:val="22"/>
        </w:rPr>
        <w:t xml:space="preserve">koordynatorzy </w:t>
      </w:r>
      <w:r w:rsidRPr="00FA7FCE">
        <w:rPr>
          <w:rFonts w:cs="Arial"/>
          <w:szCs w:val="22"/>
        </w:rPr>
        <w:t>wieloosobowych stanowisk pracy podlegają Dyrektorowi Departamentu lub Zastępcy Dyrektora Departamentu</w:t>
      </w:r>
      <w:r w:rsidR="00B05A68">
        <w:rPr>
          <w:rFonts w:cs="Arial"/>
          <w:szCs w:val="22"/>
        </w:rPr>
        <w:t xml:space="preserve"> </w:t>
      </w:r>
      <w:r w:rsidR="002C231D">
        <w:rPr>
          <w:rFonts w:cs="Arial"/>
          <w:szCs w:val="22"/>
        </w:rPr>
        <w:t xml:space="preserve">i </w:t>
      </w:r>
      <w:r w:rsidR="00B05A68">
        <w:rPr>
          <w:rFonts w:cs="Arial"/>
          <w:szCs w:val="22"/>
        </w:rPr>
        <w:t xml:space="preserve">są </w:t>
      </w:r>
      <w:r w:rsidR="00B05A68" w:rsidRPr="00FA7FCE">
        <w:rPr>
          <w:rFonts w:cs="Arial"/>
          <w:szCs w:val="22"/>
        </w:rPr>
        <w:t>odpowiedzialni przed nim</w:t>
      </w:r>
      <w:r w:rsidR="0070378D">
        <w:rPr>
          <w:rFonts w:cs="Arial"/>
          <w:szCs w:val="22"/>
        </w:rPr>
        <w:t>i</w:t>
      </w:r>
      <w:r w:rsidR="00B05A68" w:rsidRPr="00FA7FCE">
        <w:rPr>
          <w:rFonts w:cs="Arial"/>
          <w:szCs w:val="22"/>
        </w:rPr>
        <w:t xml:space="preserve"> za sprawne i właściwe merytorycznie wykonywanie zadań oraz należytą organizację pracy w</w:t>
      </w:r>
      <w:r w:rsidR="000E321C">
        <w:rPr>
          <w:rFonts w:cs="Arial"/>
          <w:szCs w:val="22"/>
        </w:rPr>
        <w:t xml:space="preserve"> podległych im komórkach organizacyjnych</w:t>
      </w:r>
      <w:r w:rsidRPr="00FA7FCE">
        <w:rPr>
          <w:rFonts w:cs="Arial"/>
          <w:szCs w:val="22"/>
        </w:rPr>
        <w:t>.</w:t>
      </w:r>
    </w:p>
    <w:p w14:paraId="4809028C" w14:textId="77777777" w:rsidR="000611B3" w:rsidRPr="008A15D8" w:rsidRDefault="000611B3" w:rsidP="008A15D8">
      <w:pPr>
        <w:numPr>
          <w:ilvl w:val="0"/>
          <w:numId w:val="1"/>
        </w:numPr>
        <w:tabs>
          <w:tab w:val="left" w:pos="516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Jednoosobowe stanowisko pracy podlega Dyrektorowi Departamentu, który kieruje jego pracami.</w:t>
      </w:r>
    </w:p>
    <w:p w14:paraId="1CB38EB3" w14:textId="77777777" w:rsidR="005008D9" w:rsidRPr="00BD423A" w:rsidRDefault="005008D9" w:rsidP="0091669D">
      <w:pPr>
        <w:tabs>
          <w:tab w:val="left" w:pos="5160"/>
        </w:tabs>
        <w:jc w:val="both"/>
        <w:rPr>
          <w:rFonts w:cs="Arial"/>
          <w:szCs w:val="22"/>
        </w:rPr>
      </w:pPr>
    </w:p>
    <w:p w14:paraId="2F763AB3" w14:textId="77777777" w:rsidR="006A435A" w:rsidRPr="00BD423A" w:rsidRDefault="00D536DD" w:rsidP="00FA7FCE">
      <w:pPr>
        <w:pStyle w:val="Nagwek2"/>
      </w:pPr>
      <w:r w:rsidRPr="00BD423A">
        <w:t>§</w:t>
      </w:r>
      <w:r w:rsidR="00BD423A" w:rsidRPr="00BD423A">
        <w:t xml:space="preserve"> 3</w:t>
      </w:r>
      <w:r w:rsidR="006A435A" w:rsidRPr="00BD423A">
        <w:t>.</w:t>
      </w:r>
    </w:p>
    <w:p w14:paraId="65B6BE6A" w14:textId="77777777" w:rsidR="00FA7FCE" w:rsidRPr="005E09F8" w:rsidRDefault="00FA7FCE" w:rsidP="00FA7FCE">
      <w:pPr>
        <w:shd w:val="clear" w:color="auto" w:fill="FFFFFF"/>
        <w:spacing w:line="276" w:lineRule="auto"/>
        <w:jc w:val="both"/>
        <w:rPr>
          <w:rFonts w:cs="Arial"/>
          <w:szCs w:val="22"/>
        </w:rPr>
      </w:pPr>
      <w:r w:rsidRPr="005E09F8">
        <w:rPr>
          <w:rFonts w:cs="Arial"/>
          <w:color w:val="000000"/>
          <w:szCs w:val="22"/>
        </w:rPr>
        <w:t>W Departamencie tworzy się:</w:t>
      </w:r>
    </w:p>
    <w:p w14:paraId="2EB3DD19" w14:textId="77777777" w:rsidR="00FA7FCE" w:rsidRPr="005E09F8" w:rsidRDefault="00FA7FCE" w:rsidP="00951C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851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>Wydział Nieruchomości (NI-I);</w:t>
      </w:r>
    </w:p>
    <w:p w14:paraId="4535D3D6" w14:textId="77777777" w:rsidR="00FA7FCE" w:rsidRPr="005E09F8" w:rsidRDefault="00FA7FCE" w:rsidP="00951C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851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>Wydział Gospodarowania Nieruchomościami (NI-II);</w:t>
      </w:r>
    </w:p>
    <w:p w14:paraId="3D0C84B8" w14:textId="77777777" w:rsidR="00FA7FCE" w:rsidRPr="005E09F8" w:rsidRDefault="00FA7FCE" w:rsidP="00951C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851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 xml:space="preserve">Jednoosobowe </w:t>
      </w:r>
      <w:r w:rsidR="00AD5545">
        <w:rPr>
          <w:rFonts w:cs="Arial"/>
          <w:color w:val="000000"/>
          <w:szCs w:val="22"/>
        </w:rPr>
        <w:t>S</w:t>
      </w:r>
      <w:r w:rsidRPr="005E09F8">
        <w:rPr>
          <w:rFonts w:cs="Arial"/>
          <w:color w:val="000000"/>
          <w:szCs w:val="22"/>
        </w:rPr>
        <w:t>tanowisko ds. Geodezyjnych (NI-III);</w:t>
      </w:r>
    </w:p>
    <w:p w14:paraId="244C67BA" w14:textId="77777777" w:rsidR="00FA7FCE" w:rsidRPr="005E09F8" w:rsidRDefault="00FA7FCE" w:rsidP="00951C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851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 xml:space="preserve">Wieloosobowe </w:t>
      </w:r>
      <w:r w:rsidR="00AD5545">
        <w:rPr>
          <w:rFonts w:cs="Arial"/>
          <w:color w:val="000000"/>
          <w:szCs w:val="22"/>
        </w:rPr>
        <w:t>S</w:t>
      </w:r>
      <w:r w:rsidRPr="005E09F8">
        <w:rPr>
          <w:rFonts w:cs="Arial"/>
          <w:color w:val="000000"/>
          <w:szCs w:val="22"/>
        </w:rPr>
        <w:t>tanowisko ds. Koordynacji i Obsługi Departamentu (NI-IV);</w:t>
      </w:r>
    </w:p>
    <w:p w14:paraId="22341F17" w14:textId="77777777" w:rsidR="00FA7FCE" w:rsidRPr="005E09F8" w:rsidRDefault="00FA7FCE" w:rsidP="00951C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851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>Wydział Inżynierii Ruchu (NI-D-I);</w:t>
      </w:r>
    </w:p>
    <w:p w14:paraId="44998B00" w14:textId="77777777" w:rsidR="00FA7FCE" w:rsidRPr="005E09F8" w:rsidRDefault="00FA7FCE" w:rsidP="00951C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851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>Wydział Transportu Drogowego (NI-D-II);</w:t>
      </w:r>
    </w:p>
    <w:p w14:paraId="51764A14" w14:textId="77777777" w:rsidR="00FA7FCE" w:rsidRPr="005E09F8" w:rsidRDefault="00FA7FCE" w:rsidP="00951C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851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>Wydział Transportu Kolejowego (NI-IT-I);</w:t>
      </w:r>
    </w:p>
    <w:p w14:paraId="4204BB41" w14:textId="77777777" w:rsidR="00FA7FCE" w:rsidRPr="005E09F8" w:rsidRDefault="00FA7FCE" w:rsidP="00951C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851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 xml:space="preserve">Wieloosobowe </w:t>
      </w:r>
      <w:r w:rsidR="00AD5545" w:rsidRPr="00BA325C">
        <w:rPr>
          <w:rFonts w:cs="Arial"/>
          <w:color w:val="000000"/>
          <w:szCs w:val="22"/>
        </w:rPr>
        <w:t>S</w:t>
      </w:r>
      <w:r w:rsidRPr="00BA325C">
        <w:rPr>
          <w:rFonts w:cs="Arial"/>
          <w:color w:val="000000"/>
          <w:szCs w:val="22"/>
        </w:rPr>
        <w:t xml:space="preserve">tanowisko ds. </w:t>
      </w:r>
      <w:r w:rsidR="00AD5545" w:rsidRPr="00BA325C">
        <w:rPr>
          <w:rFonts w:cs="Arial"/>
          <w:color w:val="000000"/>
          <w:szCs w:val="22"/>
        </w:rPr>
        <w:t>R</w:t>
      </w:r>
      <w:r w:rsidRPr="00BA325C">
        <w:rPr>
          <w:rFonts w:cs="Arial"/>
          <w:color w:val="000000"/>
          <w:szCs w:val="22"/>
        </w:rPr>
        <w:t>ozwoju</w:t>
      </w:r>
      <w:r w:rsidR="00E17C72" w:rsidRPr="00BA325C">
        <w:rPr>
          <w:rFonts w:cs="Arial"/>
          <w:color w:val="000000"/>
          <w:szCs w:val="22"/>
        </w:rPr>
        <w:t xml:space="preserve"> Transportu</w:t>
      </w:r>
      <w:r w:rsidRPr="00BA325C">
        <w:rPr>
          <w:rFonts w:cs="Arial"/>
          <w:color w:val="000000"/>
          <w:szCs w:val="22"/>
        </w:rPr>
        <w:t xml:space="preserve"> </w:t>
      </w:r>
      <w:r w:rsidR="00E17C72" w:rsidRPr="00BA325C">
        <w:rPr>
          <w:rFonts w:cs="Arial"/>
          <w:color w:val="000000"/>
          <w:szCs w:val="22"/>
        </w:rPr>
        <w:t xml:space="preserve">i </w:t>
      </w:r>
      <w:r w:rsidRPr="00BA325C">
        <w:rPr>
          <w:rFonts w:cs="Arial"/>
          <w:color w:val="000000"/>
          <w:szCs w:val="22"/>
        </w:rPr>
        <w:t>Lotnisk Regionalnych</w:t>
      </w:r>
      <w:r w:rsidRPr="005E09F8">
        <w:rPr>
          <w:rFonts w:cs="Arial"/>
          <w:color w:val="000000"/>
          <w:szCs w:val="22"/>
        </w:rPr>
        <w:t xml:space="preserve"> (NI-IT-II).</w:t>
      </w:r>
    </w:p>
    <w:p w14:paraId="4A908C39" w14:textId="77777777" w:rsidR="00BD423A" w:rsidRDefault="00BD423A" w:rsidP="00BD423A">
      <w:pPr>
        <w:tabs>
          <w:tab w:val="left" w:pos="5160"/>
        </w:tabs>
        <w:rPr>
          <w:color w:val="FF0000"/>
        </w:rPr>
      </w:pPr>
    </w:p>
    <w:p w14:paraId="266037DB" w14:textId="77777777" w:rsidR="00BD423A" w:rsidRPr="00BD423A" w:rsidRDefault="00BD423A" w:rsidP="00FA7FCE">
      <w:pPr>
        <w:pStyle w:val="Nagwek2"/>
      </w:pPr>
      <w:r>
        <w:t>§ 4.</w:t>
      </w:r>
    </w:p>
    <w:p w14:paraId="544B9B88" w14:textId="77777777" w:rsidR="00FA7FCE" w:rsidRDefault="00FA7FCE" w:rsidP="00FA7FCE">
      <w:pPr>
        <w:shd w:val="clear" w:color="auto" w:fill="FFFFFF"/>
        <w:spacing w:line="276" w:lineRule="auto"/>
        <w:jc w:val="both"/>
        <w:rPr>
          <w:rFonts w:cs="Arial"/>
          <w:color w:val="000000"/>
          <w:spacing w:val="-2"/>
          <w:szCs w:val="22"/>
        </w:rPr>
      </w:pPr>
      <w:r w:rsidRPr="005E09F8">
        <w:rPr>
          <w:rFonts w:cs="Arial"/>
          <w:color w:val="000000"/>
          <w:spacing w:val="-2"/>
          <w:szCs w:val="22"/>
        </w:rPr>
        <w:t>Do zadań Wydziału Nieruchomości należy w szczególności:</w:t>
      </w:r>
    </w:p>
    <w:p w14:paraId="739A9B7A" w14:textId="77777777" w:rsidR="00FA7FCE" w:rsidRPr="00366233" w:rsidRDefault="00FA7FCE" w:rsidP="00951C5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851"/>
        <w:jc w:val="both"/>
        <w:rPr>
          <w:rFonts w:cs="Arial"/>
          <w:color w:val="000000"/>
          <w:szCs w:val="22"/>
        </w:rPr>
      </w:pPr>
      <w:r w:rsidRPr="00366233">
        <w:rPr>
          <w:rFonts w:cs="Arial"/>
          <w:color w:val="000000"/>
          <w:szCs w:val="22"/>
        </w:rPr>
        <w:t>prowadzenie spraw związanych z regulacją stanów prawnych nieruchomości</w:t>
      </w:r>
      <w:r w:rsidR="00366233">
        <w:rPr>
          <w:rFonts w:cs="Arial"/>
          <w:color w:val="000000"/>
          <w:szCs w:val="22"/>
        </w:rPr>
        <w:t xml:space="preserve"> na </w:t>
      </w:r>
      <w:r w:rsidRPr="00366233">
        <w:rPr>
          <w:rFonts w:cs="Arial"/>
          <w:color w:val="000000"/>
          <w:szCs w:val="22"/>
        </w:rPr>
        <w:t>rzecz Województwa, w tym:</w:t>
      </w:r>
    </w:p>
    <w:p w14:paraId="0D4B86D1" w14:textId="77777777" w:rsidR="00FA7FCE" w:rsidRPr="005E09F8" w:rsidRDefault="00FA7FCE" w:rsidP="00951C54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>opracowywanie projektów wniosków o uregulowanie stanu prawnego nieruchomości o nieuregulowanym stanie prawnym, a podlegających przekazaniu</w:t>
      </w:r>
      <w:r w:rsidR="00366233">
        <w:rPr>
          <w:rFonts w:cs="Arial"/>
          <w:color w:val="000000"/>
          <w:szCs w:val="22"/>
        </w:rPr>
        <w:t xml:space="preserve"> </w:t>
      </w:r>
      <w:r w:rsidRPr="005E09F8">
        <w:rPr>
          <w:rFonts w:cs="Arial"/>
          <w:color w:val="000000"/>
          <w:szCs w:val="22"/>
        </w:rPr>
        <w:t>na rzecz Województwa,</w:t>
      </w:r>
    </w:p>
    <w:p w14:paraId="257FBE31" w14:textId="77777777" w:rsidR="00FA7FCE" w:rsidRPr="005E09F8" w:rsidRDefault="00FA7FCE" w:rsidP="00951C54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 xml:space="preserve">gromadzenie i opracowywanie dokumentacji geodezyjno-prawnej dotyczącej </w:t>
      </w:r>
      <w:r w:rsidRPr="005E09F8">
        <w:rPr>
          <w:rFonts w:cs="Arial"/>
          <w:color w:val="000000"/>
          <w:szCs w:val="22"/>
        </w:rPr>
        <w:lastRenderedPageBreak/>
        <w:t>nieruchomości oraz przygotowanie „karty inwentaryzacyjnej nieruchomości” do celów regulacji stanów prawnych w trybie administracyjnym,</w:t>
      </w:r>
    </w:p>
    <w:p w14:paraId="30B03578" w14:textId="77777777" w:rsidR="00FA7FCE" w:rsidRPr="005E09F8" w:rsidRDefault="00FA7FCE" w:rsidP="00951C54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>opracowywanie projektów wniosków do odpowiednich organów o wydanie decyzji potwierdzającej nabycie nieruchomości lub przekazującej nieruchomość na rzecz Województwa,</w:t>
      </w:r>
    </w:p>
    <w:p w14:paraId="730003FF" w14:textId="77777777" w:rsidR="00FA7FCE" w:rsidRPr="005E09F8" w:rsidRDefault="00FA7FCE" w:rsidP="00951C54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right="10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>opracowywanie projektów wniosków o założenie ksiąg wieczystych lub o wpis do ksiąg wieczystych praw Województwa do nieruchomości,</w:t>
      </w:r>
    </w:p>
    <w:p w14:paraId="62A651CF" w14:textId="77777777" w:rsidR="00FA7FCE" w:rsidRPr="005E09F8" w:rsidRDefault="00FA7FCE" w:rsidP="00951C54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>opracowywanie projektów odwołań od decyzji administracyjnych, projektów skarg i odpowiedzi na skargi</w:t>
      </w:r>
      <w:r w:rsidR="002C69FA">
        <w:rPr>
          <w:rFonts w:cs="Arial"/>
          <w:color w:val="000000"/>
          <w:szCs w:val="22"/>
        </w:rPr>
        <w:t>, projektów wniosków o wznowienie postępowania, projektów wniosków o stwierdzenie nieważności decyzji administracyjnych</w:t>
      </w:r>
      <w:r w:rsidRPr="005E09F8">
        <w:rPr>
          <w:rFonts w:cs="Arial"/>
          <w:color w:val="000000"/>
          <w:szCs w:val="22"/>
        </w:rPr>
        <w:t xml:space="preserve"> oraz pism do organów administracji publicznej, sądów administracyjnych oraz </w:t>
      </w:r>
      <w:r w:rsidR="0085276B">
        <w:rPr>
          <w:rFonts w:cs="Arial"/>
          <w:color w:val="000000"/>
          <w:szCs w:val="22"/>
        </w:rPr>
        <w:t xml:space="preserve">sądów </w:t>
      </w:r>
      <w:r w:rsidRPr="005E09F8">
        <w:rPr>
          <w:rFonts w:cs="Arial"/>
          <w:color w:val="000000"/>
          <w:szCs w:val="22"/>
        </w:rPr>
        <w:t>powszechnych;</w:t>
      </w:r>
    </w:p>
    <w:p w14:paraId="219D5BED" w14:textId="77777777" w:rsidR="00366233" w:rsidRDefault="00FA7FCE" w:rsidP="00951C5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851" w:right="5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>prowadzenie spraw związanych z nabywaniem nieruchomości na potrzeby Województwa w trybie cywilno-prawnym, z wyłączeniem zadań należących do właściwości Mazowieckiego Zarządu Dróg Wojewódzkich;</w:t>
      </w:r>
    </w:p>
    <w:p w14:paraId="2CDC51E4" w14:textId="77777777" w:rsidR="00366233" w:rsidRDefault="00AD5545" w:rsidP="00951C5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851"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prowadzenie </w:t>
      </w:r>
      <w:r w:rsidR="00FA7FCE" w:rsidRPr="00366233">
        <w:rPr>
          <w:rFonts w:cs="Arial"/>
          <w:color w:val="000000"/>
          <w:szCs w:val="22"/>
        </w:rPr>
        <w:t>obsług</w:t>
      </w:r>
      <w:r>
        <w:rPr>
          <w:rFonts w:cs="Arial"/>
          <w:color w:val="000000"/>
          <w:szCs w:val="22"/>
        </w:rPr>
        <w:t>i</w:t>
      </w:r>
      <w:r w:rsidR="00FA7FCE" w:rsidRPr="00366233">
        <w:rPr>
          <w:rFonts w:cs="Arial"/>
          <w:color w:val="000000"/>
          <w:szCs w:val="22"/>
        </w:rPr>
        <w:t xml:space="preserve"> i koordyn</w:t>
      </w:r>
      <w:r>
        <w:rPr>
          <w:rFonts w:cs="Arial"/>
          <w:color w:val="000000"/>
          <w:szCs w:val="22"/>
        </w:rPr>
        <w:t>owanie</w:t>
      </w:r>
      <w:r w:rsidR="00FA7FCE" w:rsidRPr="00366233">
        <w:rPr>
          <w:rFonts w:cs="Arial"/>
          <w:color w:val="000000"/>
          <w:szCs w:val="22"/>
        </w:rPr>
        <w:t xml:space="preserve"> prac związanych z działalnością Komisji Inwentaryzacyjnej Województwa Mazowieckiego, w tym zaopatrzenie Komisji w materiały i sprzęt niezbędny do pracy;</w:t>
      </w:r>
    </w:p>
    <w:p w14:paraId="1B3E538C" w14:textId="77777777" w:rsidR="00366233" w:rsidRDefault="00FA7FCE" w:rsidP="00951C5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851" w:right="5"/>
        <w:jc w:val="both"/>
        <w:rPr>
          <w:rFonts w:cs="Arial"/>
          <w:color w:val="000000"/>
          <w:szCs w:val="22"/>
        </w:rPr>
      </w:pPr>
      <w:r w:rsidRPr="00366233">
        <w:rPr>
          <w:rFonts w:cs="Arial"/>
          <w:color w:val="000000"/>
          <w:szCs w:val="22"/>
        </w:rPr>
        <w:t>zlecanie wykonania przez jednostki wykonawstwa geodezyjnego opracowań geodezyjno-kartograficznych dla nieruchomości podlegających przejęciu w trybie administracyjnym przez Województwo, w tym dla nieruchomości wchodzących w skład dróg wojewódzkich oraz odbiór zleconych prac;</w:t>
      </w:r>
    </w:p>
    <w:p w14:paraId="4117F2C8" w14:textId="77777777" w:rsidR="00366233" w:rsidRDefault="00FA7FCE" w:rsidP="00951C5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851" w:right="5"/>
        <w:jc w:val="both"/>
        <w:rPr>
          <w:rFonts w:cs="Arial"/>
          <w:color w:val="000000"/>
          <w:szCs w:val="22"/>
        </w:rPr>
      </w:pPr>
      <w:r w:rsidRPr="00366233">
        <w:rPr>
          <w:rFonts w:cs="Arial"/>
          <w:color w:val="000000"/>
          <w:szCs w:val="22"/>
        </w:rPr>
        <w:t>prowadzenie spraw związanych z postępowaniami przed Komisjami Regulacyjnymi do spraw Kościołów i Gmin Wyznaniowych;</w:t>
      </w:r>
    </w:p>
    <w:p w14:paraId="4EC9C317" w14:textId="77777777" w:rsidR="00366233" w:rsidRDefault="00FA7FCE" w:rsidP="00951C5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851" w:right="5"/>
        <w:jc w:val="both"/>
        <w:rPr>
          <w:rFonts w:cs="Arial"/>
          <w:color w:val="000000"/>
          <w:szCs w:val="22"/>
        </w:rPr>
      </w:pPr>
      <w:r w:rsidRPr="00366233">
        <w:rPr>
          <w:rFonts w:cs="Arial"/>
          <w:color w:val="000000"/>
          <w:szCs w:val="22"/>
        </w:rPr>
        <w:t>prowadzenie spraw związanych z rozpatrywaniem wniosków byłych właścicieli lub ich następców prawnych o ustanowienie prawa użytkowania wieczystego (prawa własności czasowej), w tym:</w:t>
      </w:r>
    </w:p>
    <w:p w14:paraId="2D4E1A6E" w14:textId="77777777" w:rsidR="00366233" w:rsidRDefault="00FA7FCE" w:rsidP="00951C5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366233">
        <w:rPr>
          <w:rFonts w:cs="Arial"/>
          <w:color w:val="000000"/>
          <w:szCs w:val="22"/>
        </w:rPr>
        <w:t>przygotowywanie projektów pism do organów administracji publicznej oraz sądów,</w:t>
      </w:r>
    </w:p>
    <w:p w14:paraId="2858B5F8" w14:textId="77777777" w:rsidR="00366233" w:rsidRDefault="00FA7FCE" w:rsidP="00951C5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366233">
        <w:rPr>
          <w:rFonts w:cs="Arial"/>
          <w:color w:val="000000"/>
          <w:szCs w:val="22"/>
        </w:rPr>
        <w:t>przygotowywanie projektów decyzji administracyjnych;</w:t>
      </w:r>
    </w:p>
    <w:p w14:paraId="6E49B3EC" w14:textId="77777777" w:rsidR="00FA7FCE" w:rsidRDefault="00FA7FCE" w:rsidP="00951C5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366233">
        <w:rPr>
          <w:rFonts w:cs="Arial"/>
          <w:color w:val="000000"/>
          <w:szCs w:val="22"/>
        </w:rPr>
        <w:t>prowadzenie spraw związanych z przejmowaniem na własność Województwa nieruchomości przeznaczonych w planach zagospodarowania przestrzennego pod</w:t>
      </w:r>
      <w:r w:rsidR="00435D24">
        <w:rPr>
          <w:rFonts w:cs="Arial"/>
          <w:color w:val="000000"/>
          <w:szCs w:val="22"/>
        </w:rPr>
        <w:t xml:space="preserve"> dr</w:t>
      </w:r>
      <w:r w:rsidR="0085276B">
        <w:rPr>
          <w:rFonts w:cs="Arial"/>
          <w:color w:val="000000"/>
          <w:szCs w:val="22"/>
        </w:rPr>
        <w:t>o</w:t>
      </w:r>
      <w:r w:rsidR="00435D24">
        <w:rPr>
          <w:rFonts w:cs="Arial"/>
          <w:color w:val="000000"/>
          <w:szCs w:val="22"/>
        </w:rPr>
        <w:t>g</w:t>
      </w:r>
      <w:r w:rsidR="0085276B">
        <w:rPr>
          <w:rFonts w:cs="Arial"/>
          <w:color w:val="000000"/>
          <w:szCs w:val="22"/>
        </w:rPr>
        <w:t>i</w:t>
      </w:r>
      <w:r w:rsidR="00435D24">
        <w:rPr>
          <w:rFonts w:cs="Arial"/>
          <w:color w:val="000000"/>
          <w:szCs w:val="22"/>
        </w:rPr>
        <w:t xml:space="preserve"> wojewódzki</w:t>
      </w:r>
      <w:r w:rsidR="0085276B">
        <w:rPr>
          <w:rFonts w:cs="Arial"/>
          <w:color w:val="000000"/>
          <w:szCs w:val="22"/>
        </w:rPr>
        <w:t>e</w:t>
      </w:r>
      <w:r w:rsidR="00435D24">
        <w:rPr>
          <w:rFonts w:cs="Arial"/>
          <w:color w:val="000000"/>
          <w:szCs w:val="22"/>
        </w:rPr>
        <w:t xml:space="preserve">, </w:t>
      </w:r>
      <w:r w:rsidRPr="00366233">
        <w:rPr>
          <w:rFonts w:cs="Arial"/>
          <w:color w:val="000000"/>
          <w:szCs w:val="22"/>
        </w:rPr>
        <w:t>w tym:</w:t>
      </w:r>
    </w:p>
    <w:p w14:paraId="1C8853DB" w14:textId="77777777" w:rsidR="00435D24" w:rsidRDefault="00FA7FCE" w:rsidP="00951C54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435D24">
        <w:rPr>
          <w:rFonts w:cs="Arial"/>
          <w:color w:val="000000"/>
          <w:szCs w:val="22"/>
        </w:rPr>
        <w:t>przygotowywanie projektów zażaleń, odwołań, wniosków o wznowienie postępowania od orzeczeń administracyjnych</w:t>
      </w:r>
      <w:r w:rsidR="0085276B">
        <w:rPr>
          <w:rFonts w:cs="Arial"/>
          <w:color w:val="000000"/>
          <w:szCs w:val="22"/>
        </w:rPr>
        <w:t>, wniosków o stwierdzenie nieważności decyzji administracyjnych</w:t>
      </w:r>
      <w:r w:rsidRPr="00435D24">
        <w:rPr>
          <w:rFonts w:cs="Arial"/>
          <w:color w:val="000000"/>
          <w:szCs w:val="22"/>
        </w:rPr>
        <w:t>;</w:t>
      </w:r>
    </w:p>
    <w:p w14:paraId="3505BA6C" w14:textId="77777777" w:rsidR="00435D24" w:rsidRDefault="00FA7FCE" w:rsidP="00951C54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435D24">
        <w:rPr>
          <w:rFonts w:cs="Arial"/>
          <w:color w:val="000000"/>
          <w:szCs w:val="22"/>
        </w:rPr>
        <w:t>przygotowywanie projektów wystąpień do sądu;</w:t>
      </w:r>
    </w:p>
    <w:p w14:paraId="37CD8E1D" w14:textId="77777777" w:rsidR="00435D24" w:rsidRDefault="00FA7FCE" w:rsidP="00951C54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435D24">
        <w:rPr>
          <w:rFonts w:cs="Arial"/>
          <w:color w:val="000000"/>
          <w:szCs w:val="22"/>
        </w:rPr>
        <w:t>rozpatrywanie wniosków o wypłatę odszkodowań za te nieruchomości;</w:t>
      </w:r>
    </w:p>
    <w:p w14:paraId="63D1AFF2" w14:textId="77777777" w:rsidR="00435D24" w:rsidRDefault="00FA7FCE" w:rsidP="00951C54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435D24">
        <w:rPr>
          <w:rFonts w:cs="Arial"/>
          <w:color w:val="000000"/>
          <w:szCs w:val="22"/>
        </w:rPr>
        <w:t>prowadzenie negocjacji o ustalenie wysokości odszkodowania za przejęte nieruchomości;</w:t>
      </w:r>
    </w:p>
    <w:p w14:paraId="7E57C6B4" w14:textId="77777777" w:rsidR="00435D24" w:rsidRDefault="00FA7FCE" w:rsidP="00951C5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435D24">
        <w:rPr>
          <w:rFonts w:cs="Arial"/>
          <w:color w:val="000000"/>
          <w:szCs w:val="22"/>
        </w:rPr>
        <w:t>przygotowywanie analiz stanu prawnego nieruchomości Województwa;</w:t>
      </w:r>
    </w:p>
    <w:p w14:paraId="086EE7E5" w14:textId="77777777" w:rsidR="00435D24" w:rsidRDefault="00FA7FCE" w:rsidP="00951C5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435D24">
        <w:rPr>
          <w:rFonts w:cs="Arial"/>
          <w:color w:val="000000"/>
          <w:spacing w:val="-1"/>
          <w:szCs w:val="22"/>
        </w:rPr>
        <w:t xml:space="preserve">przygotowywanie dokumentów niezbędnych do zakładania i prowadzenia baz danych </w:t>
      </w:r>
      <w:r w:rsidRPr="00435D24">
        <w:rPr>
          <w:rFonts w:cs="Arial"/>
          <w:color w:val="000000"/>
          <w:szCs w:val="22"/>
        </w:rPr>
        <w:t>zasobu nieruchomości Województwa prowadzonych przez Wydział Gospodarowania Nieruchomościami;</w:t>
      </w:r>
    </w:p>
    <w:p w14:paraId="21C30373" w14:textId="77777777" w:rsidR="00BD423A" w:rsidRPr="00435D24" w:rsidRDefault="00AD5545" w:rsidP="00951C5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prowadzenie </w:t>
      </w:r>
      <w:r w:rsidR="00FA7FCE" w:rsidRPr="00435D24">
        <w:rPr>
          <w:rFonts w:cs="Arial"/>
          <w:color w:val="000000"/>
          <w:szCs w:val="22"/>
        </w:rPr>
        <w:t>współprac</w:t>
      </w:r>
      <w:r>
        <w:rPr>
          <w:rFonts w:cs="Arial"/>
          <w:color w:val="000000"/>
          <w:szCs w:val="22"/>
        </w:rPr>
        <w:t>y</w:t>
      </w:r>
      <w:r w:rsidR="00FA7FCE" w:rsidRPr="00435D24">
        <w:rPr>
          <w:rFonts w:cs="Arial"/>
          <w:color w:val="000000"/>
          <w:szCs w:val="22"/>
        </w:rPr>
        <w:t xml:space="preserve"> z Delegaturami w zakresie zadań realizowanych przez Wydział.</w:t>
      </w:r>
    </w:p>
    <w:p w14:paraId="516822A6" w14:textId="77777777" w:rsidR="00BD423A" w:rsidRDefault="00BD423A" w:rsidP="00F90506">
      <w:pPr>
        <w:pStyle w:val="Nagwek2"/>
      </w:pPr>
      <w:r>
        <w:t>§ 5.</w:t>
      </w:r>
    </w:p>
    <w:p w14:paraId="23062C46" w14:textId="77777777" w:rsidR="00BD423A" w:rsidRDefault="00F90506" w:rsidP="00BD423A">
      <w:pPr>
        <w:tabs>
          <w:tab w:val="left" w:pos="5160"/>
        </w:tabs>
      </w:pPr>
      <w:r w:rsidRPr="00F90506">
        <w:t>Do zadań Wydziału Gospodarowania Nieruchomościami należy w szczególności:</w:t>
      </w:r>
    </w:p>
    <w:p w14:paraId="3EDD3779" w14:textId="77777777" w:rsidR="00F90506" w:rsidRPr="00F90506" w:rsidRDefault="00F90506" w:rsidP="00951C5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F90506">
        <w:rPr>
          <w:rFonts w:cs="Arial"/>
          <w:color w:val="000000"/>
          <w:szCs w:val="22"/>
        </w:rPr>
        <w:lastRenderedPageBreak/>
        <w:t>prowadzenie ewidencji bilansowej nieruchomości Województwa Mazowieckiego;</w:t>
      </w:r>
    </w:p>
    <w:p w14:paraId="47A5DFB8" w14:textId="77777777" w:rsidR="00F90506" w:rsidRPr="00F90506" w:rsidRDefault="00F90506" w:rsidP="00951C5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F90506">
        <w:rPr>
          <w:rFonts w:cs="Arial"/>
          <w:color w:val="000000"/>
          <w:szCs w:val="22"/>
        </w:rPr>
        <w:t>prowadzenie ewidencji zasobu nieruchomości Województwa Mazowieckiego;</w:t>
      </w:r>
    </w:p>
    <w:p w14:paraId="4184699D" w14:textId="77777777" w:rsidR="00F90506" w:rsidRPr="00F90506" w:rsidRDefault="00F90506" w:rsidP="00951C5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F90506">
        <w:rPr>
          <w:rFonts w:cs="Arial"/>
          <w:color w:val="000000"/>
          <w:szCs w:val="22"/>
        </w:rPr>
        <w:t>sporządzanie planów gospodarowania zasobem nieruchomości Województwa Mazowieckiego;</w:t>
      </w:r>
    </w:p>
    <w:p w14:paraId="0FD488BA" w14:textId="77777777" w:rsidR="00F90506" w:rsidRPr="00F90506" w:rsidRDefault="00F90506" w:rsidP="00951C5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F90506">
        <w:rPr>
          <w:rFonts w:cs="Arial"/>
          <w:color w:val="000000"/>
          <w:szCs w:val="22"/>
        </w:rPr>
        <w:t>przygotowywanie, we współpracy z Departamentem Budżetu i Finansów oraz Departamentem Nadzoru Właścicielskiego i Inwestycji, informacji o stanie mienia Województwa Mazowieckiego;</w:t>
      </w:r>
    </w:p>
    <w:p w14:paraId="678DEF21" w14:textId="77777777" w:rsidR="00F90506" w:rsidRPr="00F90506" w:rsidRDefault="00F90506" w:rsidP="00951C5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F90506">
        <w:rPr>
          <w:rFonts w:cs="Arial"/>
          <w:color w:val="000000"/>
          <w:szCs w:val="22"/>
        </w:rPr>
        <w:t>inicjowanie działań oraz realizowanie decyzji Zarządu dotyczących gospodarowania nieruchomościami Województwa Mazowieckiego, w tym m.in.:</w:t>
      </w:r>
    </w:p>
    <w:p w14:paraId="4B1BC198" w14:textId="77777777" w:rsidR="00F90506" w:rsidRPr="00F90506" w:rsidRDefault="00F90506" w:rsidP="00951C54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F90506">
        <w:rPr>
          <w:rFonts w:cs="Arial"/>
          <w:color w:val="000000"/>
          <w:szCs w:val="22"/>
        </w:rPr>
        <w:t>przygotowywanie do sprzedaży nieruchomości, ich zamiany, zbycia w drodze darowizny oraz oddania w użytkowanie wieczyste lub użytkowanie,</w:t>
      </w:r>
    </w:p>
    <w:p w14:paraId="02DEC0AF" w14:textId="77777777" w:rsidR="00F90506" w:rsidRPr="00F90506" w:rsidRDefault="00F90506" w:rsidP="00951C54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F90506">
        <w:rPr>
          <w:rFonts w:cs="Arial"/>
          <w:color w:val="000000"/>
          <w:szCs w:val="22"/>
        </w:rPr>
        <w:t>podejmowanie czynności zmierzających do obciążania nieruchomości ograniczonymi prawami rzeczowymi,</w:t>
      </w:r>
    </w:p>
    <w:p w14:paraId="3692B298" w14:textId="77777777" w:rsidR="00F90506" w:rsidRPr="00F90506" w:rsidRDefault="00F90506" w:rsidP="00951C54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F90506">
        <w:rPr>
          <w:rFonts w:cs="Arial"/>
          <w:color w:val="000000"/>
          <w:szCs w:val="22"/>
        </w:rPr>
        <w:t>ogłaszanie, organizowanie i przeprowadzanie przetargów na sprzedaż nieruchomości lub ich oddanie w użytkowanie wieczyste,</w:t>
      </w:r>
    </w:p>
    <w:p w14:paraId="34DA53D4" w14:textId="77777777" w:rsidR="00F90506" w:rsidRPr="00F90506" w:rsidRDefault="00F90506" w:rsidP="00951C54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F90506">
        <w:rPr>
          <w:rFonts w:cs="Arial"/>
          <w:color w:val="000000"/>
          <w:szCs w:val="22"/>
        </w:rPr>
        <w:t>zlecanie podziałów i wycen nieruchomości wchodzących w skład wojewódzkiego zasobu nieruchomości,</w:t>
      </w:r>
    </w:p>
    <w:p w14:paraId="36CEB7FE" w14:textId="77777777" w:rsidR="00F90506" w:rsidRPr="00F90506" w:rsidRDefault="00F90506" w:rsidP="00951C54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F90506">
        <w:rPr>
          <w:rFonts w:cs="Arial"/>
          <w:color w:val="000000"/>
          <w:szCs w:val="22"/>
        </w:rPr>
        <w:t>przygotowywanie decyzji o przekazaniu nieruchomości w trwały zarząd lub jego wygaszeniu,</w:t>
      </w:r>
    </w:p>
    <w:p w14:paraId="33756C28" w14:textId="77777777" w:rsidR="003C5DF8" w:rsidRDefault="003C5DF8" w:rsidP="008B03B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prowadzenie spraw związanych z przekształcaniem prawa użytkowania wieczystego w prawo własności nieruchomości;</w:t>
      </w:r>
    </w:p>
    <w:p w14:paraId="3AC30F0D" w14:textId="77777777" w:rsidR="00F90506" w:rsidRPr="00F90506" w:rsidRDefault="00F90506" w:rsidP="008B03B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F90506">
        <w:rPr>
          <w:rFonts w:cs="Arial"/>
          <w:color w:val="000000"/>
          <w:szCs w:val="22"/>
        </w:rPr>
        <w:t>prowadzenie spraw w zakresie rozpatrywania wniosków wojewódzkich samorządowych jednostek organizacyjnych o wyrażenie zgody na wynajem, dzierżawę bądź użyczenie nieruchomości Województwa Mazowieckiego, w zakresie wynikającym z obowiązujących przepisów, we współpracy z właściwymi merytorycznie departamentami;</w:t>
      </w:r>
    </w:p>
    <w:p w14:paraId="68253B5D" w14:textId="77777777" w:rsidR="00F90506" w:rsidRPr="00F90506" w:rsidRDefault="00F90506" w:rsidP="008B03B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F90506">
        <w:rPr>
          <w:rFonts w:cs="Arial"/>
          <w:color w:val="000000"/>
          <w:szCs w:val="22"/>
        </w:rPr>
        <w:t>prowadzenie spraw z zakresu ustalenia opłat za korzystanie z nieruchomości Województwa Mazowieckiego, z wyłączeniem nieruchomości będących drogami wojewódzkimi;</w:t>
      </w:r>
    </w:p>
    <w:p w14:paraId="77635039" w14:textId="77777777" w:rsidR="00F90506" w:rsidRPr="00F90506" w:rsidRDefault="00F90506" w:rsidP="008B03B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F90506">
        <w:rPr>
          <w:rFonts w:cs="Arial"/>
          <w:color w:val="000000"/>
          <w:szCs w:val="22"/>
        </w:rPr>
        <w:t>prowadzenie ewidencji opłat należnych z tytułu użytkowania wieczystego nieruchomości Województwa Mazowieckiego;</w:t>
      </w:r>
    </w:p>
    <w:p w14:paraId="38099B0F" w14:textId="77777777" w:rsidR="00F90506" w:rsidRPr="00F90506" w:rsidRDefault="00F90506" w:rsidP="008B03B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F90506">
        <w:rPr>
          <w:rFonts w:cs="Arial"/>
          <w:color w:val="000000"/>
          <w:szCs w:val="22"/>
        </w:rPr>
        <w:t>inicjowanie i monitorowanie postępowań w sprawie zwrotu nieruchomości wywłaszczonych na cele publiczne;</w:t>
      </w:r>
    </w:p>
    <w:p w14:paraId="638E6E21" w14:textId="77777777" w:rsidR="00F90506" w:rsidRPr="00F90506" w:rsidRDefault="00F90506" w:rsidP="008B03B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F90506">
        <w:rPr>
          <w:rFonts w:cs="Arial"/>
          <w:color w:val="000000"/>
          <w:szCs w:val="22"/>
        </w:rPr>
        <w:t>prowadzenie spraw związanych z egzekwowaniem odszkodowań za nieruchomości Województwa Mazowieckiego przejęte pod drogi publiczne (krajowe, powiatowe, gminne);</w:t>
      </w:r>
    </w:p>
    <w:p w14:paraId="6A23E677" w14:textId="77777777" w:rsidR="00F90506" w:rsidRPr="00F90506" w:rsidRDefault="00F90506" w:rsidP="008B03B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F90506">
        <w:rPr>
          <w:rFonts w:cs="Arial"/>
          <w:color w:val="000000"/>
          <w:szCs w:val="22"/>
        </w:rPr>
        <w:t xml:space="preserve">wykonywanie czynności wynikających ze sprawowanego przez Zarząd Województwa Mazowieckiego nadzoru nad działalnością Mazowieckiego Zarządu Nieruchomości </w:t>
      </w:r>
      <w:r w:rsidR="008B03B3">
        <w:rPr>
          <w:rFonts w:cs="Arial"/>
          <w:color w:val="000000"/>
          <w:szCs w:val="22"/>
        </w:rPr>
        <w:br/>
      </w:r>
      <w:r w:rsidRPr="00F90506">
        <w:rPr>
          <w:rFonts w:cs="Arial"/>
          <w:color w:val="000000"/>
          <w:szCs w:val="22"/>
        </w:rPr>
        <w:t>w Warszawie (MZN) w szczególności:</w:t>
      </w:r>
    </w:p>
    <w:p w14:paraId="7E4D5472" w14:textId="77777777" w:rsidR="00F90506" w:rsidRPr="00F90506" w:rsidRDefault="00AD5545" w:rsidP="00951C54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prowadzenie </w:t>
      </w:r>
      <w:r w:rsidR="00F90506" w:rsidRPr="00F90506">
        <w:rPr>
          <w:rFonts w:cs="Arial"/>
          <w:color w:val="000000"/>
          <w:szCs w:val="22"/>
        </w:rPr>
        <w:t>współprac</w:t>
      </w:r>
      <w:r>
        <w:rPr>
          <w:rFonts w:cs="Arial"/>
          <w:color w:val="000000"/>
          <w:szCs w:val="22"/>
        </w:rPr>
        <w:t>y</w:t>
      </w:r>
      <w:r w:rsidR="00F90506" w:rsidRPr="00F90506">
        <w:rPr>
          <w:rFonts w:cs="Arial"/>
          <w:color w:val="000000"/>
          <w:szCs w:val="22"/>
        </w:rPr>
        <w:t xml:space="preserve"> z Departamentem Budżetu i Finansów w zakresie opiniowania projektu planu finansowego MZN,</w:t>
      </w:r>
    </w:p>
    <w:p w14:paraId="77AD84DC" w14:textId="77777777" w:rsidR="00F90506" w:rsidRPr="00F90506" w:rsidRDefault="00AD5545" w:rsidP="00951C54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prowadzenie </w:t>
      </w:r>
      <w:r w:rsidR="00F90506" w:rsidRPr="00F90506">
        <w:rPr>
          <w:rFonts w:cs="Arial"/>
          <w:color w:val="000000"/>
          <w:szCs w:val="22"/>
        </w:rPr>
        <w:t>współprac</w:t>
      </w:r>
      <w:r>
        <w:rPr>
          <w:rFonts w:cs="Arial"/>
          <w:color w:val="000000"/>
          <w:szCs w:val="22"/>
        </w:rPr>
        <w:t>y</w:t>
      </w:r>
      <w:r w:rsidR="00F90506" w:rsidRPr="00F90506">
        <w:rPr>
          <w:rFonts w:cs="Arial"/>
          <w:color w:val="000000"/>
          <w:szCs w:val="22"/>
        </w:rPr>
        <w:t xml:space="preserve"> z Departamentem Nadzoru Właścicielskiego </w:t>
      </w:r>
      <w:r>
        <w:rPr>
          <w:rFonts w:cs="Arial"/>
          <w:color w:val="000000"/>
          <w:szCs w:val="22"/>
        </w:rPr>
        <w:br/>
      </w:r>
      <w:r w:rsidR="00F90506" w:rsidRPr="00F90506">
        <w:rPr>
          <w:rFonts w:cs="Arial"/>
          <w:color w:val="000000"/>
          <w:szCs w:val="22"/>
        </w:rPr>
        <w:t>i Inwestycji w zakresie opiniowania planowanych inwestycji w MZN,</w:t>
      </w:r>
    </w:p>
    <w:p w14:paraId="56CED80B" w14:textId="77777777" w:rsidR="00F90506" w:rsidRPr="00F90506" w:rsidRDefault="00F90506" w:rsidP="00951C54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F90506">
        <w:rPr>
          <w:rFonts w:cs="Arial"/>
          <w:color w:val="000000"/>
          <w:szCs w:val="22"/>
        </w:rPr>
        <w:t>prowadzenie spraw statutowo–regulaminowych;</w:t>
      </w:r>
    </w:p>
    <w:p w14:paraId="5842FC08" w14:textId="77777777" w:rsidR="003C5DF8" w:rsidRPr="003B6CED" w:rsidRDefault="00AD5545" w:rsidP="003B6CE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3B6CED">
        <w:rPr>
          <w:rFonts w:cs="Arial"/>
          <w:color w:val="000000"/>
          <w:szCs w:val="22"/>
        </w:rPr>
        <w:t xml:space="preserve">prowadzenie </w:t>
      </w:r>
      <w:r w:rsidR="00F90506" w:rsidRPr="003B6CED">
        <w:rPr>
          <w:rFonts w:cs="Arial"/>
          <w:color w:val="000000"/>
          <w:szCs w:val="22"/>
        </w:rPr>
        <w:t>współprac</w:t>
      </w:r>
      <w:r w:rsidRPr="003B6CED">
        <w:rPr>
          <w:rFonts w:cs="Arial"/>
          <w:color w:val="000000"/>
          <w:szCs w:val="22"/>
        </w:rPr>
        <w:t>y</w:t>
      </w:r>
      <w:r w:rsidR="00F90506" w:rsidRPr="003B6CED">
        <w:rPr>
          <w:rFonts w:cs="Arial"/>
          <w:color w:val="000000"/>
          <w:szCs w:val="22"/>
        </w:rPr>
        <w:t xml:space="preserve"> z </w:t>
      </w:r>
      <w:r w:rsidRPr="003B6CED">
        <w:rPr>
          <w:rFonts w:cs="Arial"/>
          <w:color w:val="000000"/>
          <w:szCs w:val="22"/>
        </w:rPr>
        <w:t>d</w:t>
      </w:r>
      <w:r w:rsidR="00F90506" w:rsidRPr="003B6CED">
        <w:rPr>
          <w:rFonts w:cs="Arial"/>
          <w:color w:val="000000"/>
          <w:szCs w:val="22"/>
        </w:rPr>
        <w:t>elegaturami w zakresie zadań realizowanych przez Wydział</w:t>
      </w:r>
      <w:r w:rsidRPr="003B6CED">
        <w:rPr>
          <w:rFonts w:cs="Arial"/>
          <w:color w:val="000000"/>
          <w:szCs w:val="22"/>
        </w:rPr>
        <w:t>;</w:t>
      </w:r>
    </w:p>
    <w:p w14:paraId="1CCB972D" w14:textId="77777777" w:rsidR="00F90506" w:rsidRPr="00F90506" w:rsidRDefault="00FB60B5" w:rsidP="003B6CE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prowadzenie ewidencji środków trwałych wytworzonych w ramach projektu „Internet dla Mazowsza”</w:t>
      </w:r>
      <w:r w:rsidR="00F90506" w:rsidRPr="00F90506">
        <w:rPr>
          <w:rFonts w:cs="Arial"/>
          <w:color w:val="000000"/>
          <w:szCs w:val="22"/>
        </w:rPr>
        <w:t>.</w:t>
      </w:r>
    </w:p>
    <w:p w14:paraId="49734BC6" w14:textId="77777777" w:rsidR="00523D9F" w:rsidRPr="003B6CED" w:rsidRDefault="00523D9F" w:rsidP="003B6CE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51" w:right="5"/>
        <w:jc w:val="both"/>
        <w:rPr>
          <w:rFonts w:cs="Arial"/>
          <w:color w:val="000000"/>
          <w:szCs w:val="22"/>
        </w:rPr>
      </w:pPr>
    </w:p>
    <w:p w14:paraId="672ECE22" w14:textId="77777777" w:rsidR="005560E3" w:rsidRPr="000944BA" w:rsidRDefault="00BD423A" w:rsidP="008515DA">
      <w:pPr>
        <w:pStyle w:val="Nagwek2"/>
        <w:rPr>
          <w:lang w:eastAsia="ar-SA"/>
        </w:rPr>
      </w:pPr>
      <w:r w:rsidRPr="000944BA">
        <w:rPr>
          <w:lang w:eastAsia="ar-SA"/>
        </w:rPr>
        <w:t>§ 6</w:t>
      </w:r>
      <w:r w:rsidR="005560E3" w:rsidRPr="000944BA">
        <w:rPr>
          <w:lang w:eastAsia="ar-SA"/>
        </w:rPr>
        <w:t>.</w:t>
      </w:r>
    </w:p>
    <w:p w14:paraId="09A6DB13" w14:textId="77777777" w:rsidR="008515DA" w:rsidRDefault="008515DA" w:rsidP="008515DA">
      <w:pPr>
        <w:shd w:val="clear" w:color="auto" w:fill="FFFFFF"/>
        <w:spacing w:line="276" w:lineRule="auto"/>
        <w:ind w:left="5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 xml:space="preserve">Do zadań Jednoosobowego </w:t>
      </w:r>
      <w:r w:rsidR="00AD5545">
        <w:rPr>
          <w:rFonts w:cs="Arial"/>
          <w:color w:val="000000"/>
          <w:szCs w:val="22"/>
        </w:rPr>
        <w:t>S</w:t>
      </w:r>
      <w:r w:rsidRPr="005E09F8">
        <w:rPr>
          <w:rFonts w:cs="Arial"/>
          <w:color w:val="000000"/>
          <w:szCs w:val="22"/>
        </w:rPr>
        <w:t>tanowiska ds. Geodezyjnych należy w szczególności:</w:t>
      </w:r>
    </w:p>
    <w:p w14:paraId="612F30E1" w14:textId="77777777" w:rsidR="008515DA" w:rsidRPr="008515DA" w:rsidRDefault="008515DA" w:rsidP="00951C5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8515DA">
        <w:rPr>
          <w:rFonts w:cs="Arial"/>
          <w:color w:val="000000"/>
          <w:szCs w:val="22"/>
        </w:rPr>
        <w:t>gromadzenie i systematyzowanie dokumentacji geodezyjnej na potrzeby regulacji stanów prawnych nieruchomości stanowiących własność Województwa;</w:t>
      </w:r>
    </w:p>
    <w:p w14:paraId="6A7324CB" w14:textId="77777777" w:rsidR="008515DA" w:rsidRPr="008515DA" w:rsidRDefault="008515DA" w:rsidP="00951C5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8515DA">
        <w:rPr>
          <w:rFonts w:cs="Arial"/>
          <w:color w:val="000000"/>
          <w:szCs w:val="22"/>
        </w:rPr>
        <w:t>analiz</w:t>
      </w:r>
      <w:r w:rsidR="00FB60B5">
        <w:rPr>
          <w:rFonts w:cs="Arial"/>
          <w:color w:val="000000"/>
          <w:szCs w:val="22"/>
        </w:rPr>
        <w:t>owanie</w:t>
      </w:r>
      <w:r w:rsidRPr="008515DA">
        <w:rPr>
          <w:rFonts w:cs="Arial"/>
          <w:color w:val="000000"/>
          <w:szCs w:val="22"/>
        </w:rPr>
        <w:t xml:space="preserve"> i ocen</w:t>
      </w:r>
      <w:r w:rsidR="00FB60B5">
        <w:rPr>
          <w:rFonts w:cs="Arial"/>
          <w:color w:val="000000"/>
          <w:szCs w:val="22"/>
        </w:rPr>
        <w:t>ianie</w:t>
      </w:r>
      <w:r w:rsidRPr="008515DA">
        <w:rPr>
          <w:rFonts w:cs="Arial"/>
          <w:color w:val="000000"/>
          <w:szCs w:val="22"/>
        </w:rPr>
        <w:t xml:space="preserve"> dokumentacji geodezyjnej na potrzeby związane z roszczeniami dotyczącymi "gruntów warszawskich" i "gmin wyznaniowych";</w:t>
      </w:r>
    </w:p>
    <w:p w14:paraId="5E575FA7" w14:textId="77777777" w:rsidR="008515DA" w:rsidRPr="008515DA" w:rsidRDefault="008515DA" w:rsidP="00951C5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8515DA">
        <w:rPr>
          <w:rFonts w:cs="Arial"/>
          <w:color w:val="000000"/>
          <w:szCs w:val="22"/>
        </w:rPr>
        <w:t>sporządzanie sprawozdań z wyników badań ksiąg wieczystych i ksiąg hipotecznych;</w:t>
      </w:r>
    </w:p>
    <w:p w14:paraId="58FD76B0" w14:textId="77777777" w:rsidR="008515DA" w:rsidRPr="008515DA" w:rsidRDefault="008515DA" w:rsidP="00951C5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8515DA">
        <w:rPr>
          <w:rFonts w:cs="Arial"/>
          <w:color w:val="000000"/>
          <w:szCs w:val="22"/>
        </w:rPr>
        <w:t>interpret</w:t>
      </w:r>
      <w:r w:rsidR="00FB60B5">
        <w:rPr>
          <w:rFonts w:cs="Arial"/>
          <w:color w:val="000000"/>
          <w:szCs w:val="22"/>
        </w:rPr>
        <w:t>owanie</w:t>
      </w:r>
      <w:r w:rsidRPr="008515DA">
        <w:rPr>
          <w:rFonts w:cs="Arial"/>
          <w:color w:val="000000"/>
          <w:szCs w:val="22"/>
        </w:rPr>
        <w:t xml:space="preserve"> archiwalnej dokumentacji geodezyjnej i prawnej i porównywanie jej </w:t>
      </w:r>
      <w:r w:rsidR="00220CD9">
        <w:rPr>
          <w:rFonts w:cs="Arial"/>
          <w:color w:val="000000"/>
          <w:szCs w:val="22"/>
        </w:rPr>
        <w:br/>
      </w:r>
      <w:r w:rsidRPr="008515DA">
        <w:rPr>
          <w:rFonts w:cs="Arial"/>
          <w:color w:val="000000"/>
          <w:szCs w:val="22"/>
        </w:rPr>
        <w:t>z obecnym stanem ujawnionym w ewidencji gruntów i budynków;</w:t>
      </w:r>
    </w:p>
    <w:p w14:paraId="0EBF22CB" w14:textId="77777777" w:rsidR="008515DA" w:rsidRPr="008515DA" w:rsidRDefault="008515DA" w:rsidP="00951C5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8515DA">
        <w:rPr>
          <w:rFonts w:cs="Arial"/>
          <w:color w:val="000000"/>
          <w:szCs w:val="22"/>
        </w:rPr>
        <w:t>prowadzenie spraw związanych z prawidłowym oznaczeniem nieruchomości Województwa w ewidencji gruntów i budynków oraz księgach wieczystych i przygotowywanie dokumentacji w przypadku stwierdzenia niezgodności w tym zakresie;</w:t>
      </w:r>
    </w:p>
    <w:p w14:paraId="55A68BF4" w14:textId="77777777" w:rsidR="008515DA" w:rsidRPr="008515DA" w:rsidRDefault="008515DA" w:rsidP="00951C5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8515DA">
        <w:rPr>
          <w:rFonts w:cs="Arial"/>
          <w:color w:val="000000"/>
          <w:szCs w:val="22"/>
        </w:rPr>
        <w:t>opracowywanie technicznych aspektów zleceń i zamówień publicznych na roboty geodezyjne w zakresie potrzeb Departamentu oraz udział w odbiorze tych robót;</w:t>
      </w:r>
    </w:p>
    <w:p w14:paraId="7153F10B" w14:textId="77777777" w:rsidR="008515DA" w:rsidRPr="008515DA" w:rsidRDefault="008515DA" w:rsidP="00951C5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8515DA">
        <w:rPr>
          <w:rFonts w:cs="Arial"/>
          <w:color w:val="000000"/>
          <w:szCs w:val="22"/>
        </w:rPr>
        <w:t>prowadzenie spraw związanych z rozgraniczeniem nieruchomości Województwa;</w:t>
      </w:r>
    </w:p>
    <w:p w14:paraId="3C53384B" w14:textId="77777777" w:rsidR="008515DA" w:rsidRPr="008515DA" w:rsidRDefault="00FB60B5" w:rsidP="00951C5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prowadzenie </w:t>
      </w:r>
      <w:r w:rsidR="008515DA" w:rsidRPr="008515DA">
        <w:rPr>
          <w:rFonts w:cs="Arial"/>
          <w:color w:val="000000"/>
          <w:szCs w:val="22"/>
        </w:rPr>
        <w:t>współprac</w:t>
      </w:r>
      <w:r>
        <w:rPr>
          <w:rFonts w:cs="Arial"/>
          <w:color w:val="000000"/>
          <w:szCs w:val="22"/>
        </w:rPr>
        <w:t>y</w:t>
      </w:r>
      <w:r w:rsidR="008515DA" w:rsidRPr="008515DA">
        <w:rPr>
          <w:rFonts w:cs="Arial"/>
          <w:color w:val="000000"/>
          <w:szCs w:val="22"/>
        </w:rPr>
        <w:t xml:space="preserve"> z Wydziałem Nieruchomości i Wydziałem Gospodarowania Nieruchomościami przy prowadzeniu baz danych zasobów nieruchomości Województwa;</w:t>
      </w:r>
    </w:p>
    <w:p w14:paraId="5FA3747A" w14:textId="77777777" w:rsidR="008515DA" w:rsidRPr="008515DA" w:rsidRDefault="00FB60B5" w:rsidP="00951C5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prowadzenie </w:t>
      </w:r>
      <w:r w:rsidR="008515DA" w:rsidRPr="008515DA">
        <w:rPr>
          <w:rFonts w:cs="Arial"/>
          <w:color w:val="000000"/>
          <w:szCs w:val="22"/>
        </w:rPr>
        <w:t>współprac</w:t>
      </w:r>
      <w:r>
        <w:rPr>
          <w:rFonts w:cs="Arial"/>
          <w:color w:val="000000"/>
          <w:szCs w:val="22"/>
        </w:rPr>
        <w:t>y</w:t>
      </w:r>
      <w:r w:rsidR="008515DA" w:rsidRPr="008515DA">
        <w:rPr>
          <w:rFonts w:cs="Arial"/>
          <w:color w:val="000000"/>
          <w:szCs w:val="22"/>
        </w:rPr>
        <w:t xml:space="preserve"> z Wydziałem Gospodarowania Nieruchomościami przy opracowywaniu ogólnych koncepcji podziału nieruchomości;</w:t>
      </w:r>
    </w:p>
    <w:p w14:paraId="1CB8675B" w14:textId="77777777" w:rsidR="008515DA" w:rsidRPr="00F90506" w:rsidRDefault="00FB60B5" w:rsidP="00951C5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prowadzenie </w:t>
      </w:r>
      <w:r w:rsidR="008515DA" w:rsidRPr="008515DA">
        <w:rPr>
          <w:rFonts w:cs="Arial"/>
          <w:color w:val="000000"/>
          <w:szCs w:val="22"/>
        </w:rPr>
        <w:t>współprac</w:t>
      </w:r>
      <w:r>
        <w:rPr>
          <w:rFonts w:cs="Arial"/>
          <w:color w:val="000000"/>
          <w:szCs w:val="22"/>
        </w:rPr>
        <w:t>y</w:t>
      </w:r>
      <w:r w:rsidR="008515DA" w:rsidRPr="008515DA">
        <w:rPr>
          <w:rFonts w:cs="Arial"/>
          <w:color w:val="000000"/>
          <w:szCs w:val="22"/>
        </w:rPr>
        <w:t xml:space="preserve"> z Wydziałem Gospodarowania Nieruchomościami przy przygotowywaniu uchwał Zarządu w sprawach podziałów geodezyjnych nieruchomości, ich zlecanie oraz monitorowanie postępowań w sprawach podziałów nieruchomości.</w:t>
      </w:r>
    </w:p>
    <w:p w14:paraId="6961CB46" w14:textId="77777777" w:rsidR="000944BA" w:rsidRDefault="000944BA" w:rsidP="000944BA">
      <w:pPr>
        <w:tabs>
          <w:tab w:val="left" w:pos="5160"/>
        </w:tabs>
        <w:rPr>
          <w:color w:val="FF0000"/>
        </w:rPr>
      </w:pPr>
    </w:p>
    <w:p w14:paraId="67C025A0" w14:textId="77777777" w:rsidR="000944BA" w:rsidRPr="00586625" w:rsidRDefault="000944BA" w:rsidP="008515DA">
      <w:pPr>
        <w:pStyle w:val="Nagwek2"/>
      </w:pPr>
      <w:r w:rsidRPr="00586625">
        <w:t>§ 7.</w:t>
      </w:r>
    </w:p>
    <w:p w14:paraId="51706C3A" w14:textId="77777777" w:rsidR="008515DA" w:rsidRPr="005E09F8" w:rsidRDefault="008515DA" w:rsidP="008515DA">
      <w:pPr>
        <w:shd w:val="clear" w:color="auto" w:fill="FFFFFF"/>
        <w:spacing w:line="276" w:lineRule="auto"/>
        <w:jc w:val="both"/>
        <w:rPr>
          <w:rFonts w:cs="Arial"/>
          <w:szCs w:val="22"/>
        </w:rPr>
      </w:pPr>
      <w:r w:rsidRPr="005E09F8">
        <w:rPr>
          <w:rFonts w:cs="Arial"/>
          <w:szCs w:val="22"/>
        </w:rPr>
        <w:t xml:space="preserve">Do zadań Wieloosobowego </w:t>
      </w:r>
      <w:r w:rsidR="00A81B96">
        <w:rPr>
          <w:rFonts w:cs="Arial"/>
          <w:szCs w:val="22"/>
        </w:rPr>
        <w:t>S</w:t>
      </w:r>
      <w:r w:rsidRPr="005E09F8">
        <w:rPr>
          <w:rFonts w:cs="Arial"/>
          <w:szCs w:val="22"/>
        </w:rPr>
        <w:t>tanowiska</w:t>
      </w:r>
      <w:r w:rsidRPr="005E09F8">
        <w:rPr>
          <w:rFonts w:cs="Arial"/>
          <w:b/>
          <w:bCs/>
          <w:szCs w:val="22"/>
        </w:rPr>
        <w:t xml:space="preserve"> </w:t>
      </w:r>
      <w:r w:rsidRPr="005E09F8">
        <w:rPr>
          <w:rFonts w:cs="Arial"/>
          <w:szCs w:val="22"/>
        </w:rPr>
        <w:t xml:space="preserve">ds. </w:t>
      </w:r>
      <w:r w:rsidR="00A81B96">
        <w:rPr>
          <w:rFonts w:cs="Arial"/>
          <w:szCs w:val="22"/>
        </w:rPr>
        <w:t>K</w:t>
      </w:r>
      <w:r w:rsidRPr="005E09F8">
        <w:rPr>
          <w:rFonts w:cs="Arial"/>
          <w:szCs w:val="22"/>
        </w:rPr>
        <w:t xml:space="preserve">oordynacji i </w:t>
      </w:r>
      <w:r w:rsidR="00A81B96">
        <w:rPr>
          <w:rFonts w:cs="Arial"/>
          <w:szCs w:val="22"/>
        </w:rPr>
        <w:t>O</w:t>
      </w:r>
      <w:r w:rsidRPr="005E09F8">
        <w:rPr>
          <w:rFonts w:cs="Arial"/>
          <w:szCs w:val="22"/>
        </w:rPr>
        <w:t>bsługi Departamentu należy w szczególności:</w:t>
      </w:r>
    </w:p>
    <w:p w14:paraId="60F4C5A2" w14:textId="77777777" w:rsidR="00CC7AF9" w:rsidRPr="00CC7AF9" w:rsidRDefault="0090283D" w:rsidP="00951C5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prowadzenie </w:t>
      </w:r>
      <w:r w:rsidR="00CC7AF9" w:rsidRPr="00CC7AF9">
        <w:rPr>
          <w:rFonts w:cs="Arial"/>
          <w:color w:val="000000"/>
          <w:szCs w:val="22"/>
        </w:rPr>
        <w:t>obsług</w:t>
      </w:r>
      <w:r>
        <w:rPr>
          <w:rFonts w:cs="Arial"/>
          <w:color w:val="000000"/>
          <w:szCs w:val="22"/>
        </w:rPr>
        <w:t>i</w:t>
      </w:r>
      <w:r w:rsidR="00CC7AF9" w:rsidRPr="00CC7AF9">
        <w:rPr>
          <w:rFonts w:cs="Arial"/>
          <w:color w:val="000000"/>
          <w:szCs w:val="22"/>
        </w:rPr>
        <w:t xml:space="preserve"> sekretariatu Dyrektora Departamentu i Zastępców Dyrektora Departamentu;</w:t>
      </w:r>
    </w:p>
    <w:p w14:paraId="294ECC84" w14:textId="77777777" w:rsidR="00CC7AF9" w:rsidRPr="00CC7AF9" w:rsidRDefault="00CC7AF9" w:rsidP="00951C5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obsługa kancelaryjna Departamentu;</w:t>
      </w:r>
    </w:p>
    <w:p w14:paraId="4F08B6AC" w14:textId="77777777" w:rsidR="00CC7AF9" w:rsidRPr="00CC7AF9" w:rsidRDefault="00CC7AF9" w:rsidP="00951C5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prowadzenie ewidencji służbowych i prywatnych wyjść pracowników w godzinach pracy;</w:t>
      </w:r>
    </w:p>
    <w:p w14:paraId="1C54D2B5" w14:textId="77777777" w:rsidR="00CC7AF9" w:rsidRPr="00CC7AF9" w:rsidRDefault="00CC7AF9" w:rsidP="00951C5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prowadzenie rejestru delegacji służbowych pracowników Departamentu;</w:t>
      </w:r>
    </w:p>
    <w:p w14:paraId="7D2424A5" w14:textId="77777777" w:rsidR="00CC7AF9" w:rsidRPr="00CC7AF9" w:rsidRDefault="00EF7B5A" w:rsidP="00951C5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prowadzenie </w:t>
      </w:r>
      <w:r w:rsidR="00CC7AF9" w:rsidRPr="00CC7AF9">
        <w:rPr>
          <w:rFonts w:cs="Arial"/>
          <w:color w:val="000000"/>
          <w:szCs w:val="22"/>
        </w:rPr>
        <w:t>techniczn</w:t>
      </w:r>
      <w:r>
        <w:rPr>
          <w:rFonts w:cs="Arial"/>
          <w:color w:val="000000"/>
          <w:szCs w:val="22"/>
        </w:rPr>
        <w:t>ej</w:t>
      </w:r>
      <w:r w:rsidR="00CC7AF9" w:rsidRPr="00CC7AF9">
        <w:rPr>
          <w:rFonts w:cs="Arial"/>
          <w:color w:val="000000"/>
          <w:szCs w:val="22"/>
        </w:rPr>
        <w:t xml:space="preserve"> obsług</w:t>
      </w:r>
      <w:r>
        <w:rPr>
          <w:rFonts w:cs="Arial"/>
          <w:color w:val="000000"/>
          <w:szCs w:val="22"/>
        </w:rPr>
        <w:t>i</w:t>
      </w:r>
      <w:r w:rsidR="00CC7AF9" w:rsidRPr="00CC7AF9">
        <w:rPr>
          <w:rFonts w:cs="Arial"/>
          <w:color w:val="000000"/>
          <w:szCs w:val="22"/>
        </w:rPr>
        <w:t xml:space="preserve"> narad;</w:t>
      </w:r>
    </w:p>
    <w:p w14:paraId="6E9EC54D" w14:textId="77777777" w:rsidR="00CC7AF9" w:rsidRPr="00CC7AF9" w:rsidRDefault="00CC7AF9" w:rsidP="00951C5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koordynowanie spraw związanych z planowaniem i realizacją części planu finansowego Urzędu będącego w dyspozycji Departamentu oraz sporządzaniem okresowych sprawozdań finansowych z jego wykonania oraz z zaangażowania wydatków budżetowych Urzędu, będących w dyspozycji Departamentu;</w:t>
      </w:r>
    </w:p>
    <w:p w14:paraId="5C040272" w14:textId="77777777" w:rsidR="00CC7AF9" w:rsidRPr="00CC7AF9" w:rsidRDefault="00CC7AF9" w:rsidP="00951C5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prowadzenie obsługi techniczno–biurowej;</w:t>
      </w:r>
    </w:p>
    <w:p w14:paraId="20DEC9C6" w14:textId="77777777" w:rsidR="00CC7AF9" w:rsidRPr="00CC7AF9" w:rsidRDefault="00CC7AF9" w:rsidP="00951C5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prowadzenie zbioru bibliotecznego o tematyce związanej z funkcjonowaniem Departamentu;</w:t>
      </w:r>
    </w:p>
    <w:p w14:paraId="1DEF7C29" w14:textId="77777777" w:rsidR="00CC7AF9" w:rsidRPr="00CC7AF9" w:rsidRDefault="00CC7AF9" w:rsidP="00951C5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koordynowanie spraw pracowniczych Departamentu;</w:t>
      </w:r>
    </w:p>
    <w:p w14:paraId="077AF276" w14:textId="77777777" w:rsidR="00CC7AF9" w:rsidRPr="00CC7AF9" w:rsidRDefault="008143B8" w:rsidP="008143B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8143B8">
        <w:rPr>
          <w:rFonts w:cs="Arial"/>
          <w:color w:val="000000"/>
          <w:szCs w:val="22"/>
        </w:rPr>
        <w:t>prowadzenie ewidencji czasu pracy pracowników;</w:t>
      </w:r>
    </w:p>
    <w:p w14:paraId="12B449E0" w14:textId="77777777" w:rsidR="00CC7AF9" w:rsidRPr="00CC7AF9" w:rsidRDefault="00CC7AF9" w:rsidP="00951C5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 xml:space="preserve">przygotowywanie propozycji szkoleń dla pracowników Departamentu we współpracy </w:t>
      </w:r>
      <w:r w:rsidRPr="00CC7AF9">
        <w:rPr>
          <w:rFonts w:cs="Arial"/>
          <w:color w:val="000000"/>
          <w:szCs w:val="22"/>
        </w:rPr>
        <w:lastRenderedPageBreak/>
        <w:t>z Departamentem Organizacji;</w:t>
      </w:r>
    </w:p>
    <w:p w14:paraId="2982C1E9" w14:textId="77777777" w:rsidR="00CC7AF9" w:rsidRPr="00CC7AF9" w:rsidRDefault="00CC7AF9" w:rsidP="00951C5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zbiorcze opracowywanie projektów planów kontroli w zakresie kontroli wojewódzkich samorządowych jednostek</w:t>
      </w:r>
      <w:r w:rsidR="00817A04">
        <w:rPr>
          <w:rFonts w:cs="Arial"/>
          <w:color w:val="000000"/>
          <w:szCs w:val="22"/>
        </w:rPr>
        <w:t xml:space="preserve"> organizacyjnych</w:t>
      </w:r>
      <w:r w:rsidRPr="00CC7AF9">
        <w:rPr>
          <w:rFonts w:cs="Arial"/>
          <w:color w:val="000000"/>
          <w:szCs w:val="22"/>
        </w:rPr>
        <w:t xml:space="preserve"> oraz</w:t>
      </w:r>
      <w:r w:rsidR="00817A04">
        <w:rPr>
          <w:rFonts w:cs="Arial"/>
          <w:color w:val="000000"/>
          <w:szCs w:val="22"/>
        </w:rPr>
        <w:t xml:space="preserve"> jednostek lub</w:t>
      </w:r>
      <w:r w:rsidRPr="00CC7AF9">
        <w:rPr>
          <w:rFonts w:cs="Arial"/>
          <w:color w:val="000000"/>
          <w:szCs w:val="22"/>
        </w:rPr>
        <w:t xml:space="preserve"> podmiotów podlegających kontroli</w:t>
      </w:r>
      <w:r w:rsidR="00817A04">
        <w:rPr>
          <w:rFonts w:cs="Arial"/>
          <w:color w:val="000000"/>
          <w:szCs w:val="22"/>
        </w:rPr>
        <w:t xml:space="preserve"> na mocy przepisów prawa;</w:t>
      </w:r>
    </w:p>
    <w:p w14:paraId="1855CF94" w14:textId="77777777" w:rsidR="00CC7AF9" w:rsidRPr="00CC7AF9" w:rsidRDefault="00CC7AF9" w:rsidP="00951C5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monitorowanie przebiegu okresowych ocen kwalifikacyjnych pracowników;</w:t>
      </w:r>
    </w:p>
    <w:p w14:paraId="2F0922A1" w14:textId="77777777" w:rsidR="00CC7AF9" w:rsidRPr="00CC7AF9" w:rsidRDefault="00CC7AF9" w:rsidP="00951C5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prowadzenie i koordynowanie spraw z zakresu przetwarzania danych osobowych</w:t>
      </w:r>
      <w:r w:rsidR="004026C1">
        <w:rPr>
          <w:rFonts w:cs="Arial"/>
          <w:color w:val="000000"/>
          <w:szCs w:val="22"/>
        </w:rPr>
        <w:t xml:space="preserve"> w ramach Departamentu</w:t>
      </w:r>
      <w:r w:rsidRPr="00CC7AF9">
        <w:rPr>
          <w:rFonts w:cs="Arial"/>
          <w:color w:val="000000"/>
          <w:szCs w:val="22"/>
        </w:rPr>
        <w:t>;</w:t>
      </w:r>
    </w:p>
    <w:p w14:paraId="0C82475E" w14:textId="77777777" w:rsidR="00CC7AF9" w:rsidRPr="00CC7AF9" w:rsidRDefault="00CC7AF9" w:rsidP="00951C5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prowadzenie rejestru projektów uchwał Zarządu oraz projektów informacji przedkładanych na posiedzenia Zarządu dotyczących realizacji zadań Departamentu;</w:t>
      </w:r>
    </w:p>
    <w:p w14:paraId="7CF8A28F" w14:textId="77777777" w:rsidR="002D5D64" w:rsidRPr="00E14F61" w:rsidRDefault="002D5D64" w:rsidP="00951C5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013BDF">
        <w:rPr>
          <w:rFonts w:cs="Arial"/>
          <w:szCs w:val="22"/>
        </w:rPr>
        <w:t>koordynowanie przygotowywania projektów odpowiedzi na interwencje posłów lub senatorów RP, interpelacje, zapytania i wystąpienia radnych Województwa Mazowieckiego w trybie art. 23 ust. 3b ustawy z dnia 5 czerwca 1998 r. o samorządzie województwa (Dz. U. z 2020 r. poz. 1668), oraz współpraca z Departamentem Kontroli w zakresie rozpatrywania skarg, o których mowa w Dziale VIII ustawy z dnia 14 czerwca 1960 r. – Kodeks postępowania administracyjnego (Dz. U. z 2020 r. poz. 256, 695 i 1298) i z Departamentem Organizacji w zakresie rozpatrywania wniosków, o których mowa w Dziale VIII ww. ustawy, dotyczących obszaru działania Departamentu;</w:t>
      </w:r>
    </w:p>
    <w:p w14:paraId="698137BD" w14:textId="77777777" w:rsidR="00CC7AF9" w:rsidRPr="00CC7AF9" w:rsidRDefault="00CC7AF9" w:rsidP="00951C5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zapewnianie sprawnego przebiegu kontroli i audytów w Departamencie;</w:t>
      </w:r>
    </w:p>
    <w:p w14:paraId="1D444E2A" w14:textId="77777777" w:rsidR="00CC7AF9" w:rsidRPr="00CC7AF9" w:rsidRDefault="00CC7AF9" w:rsidP="00951C5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sporządzanie zamówień na niezbędne do pracy Departamentu materiały biurowe;</w:t>
      </w:r>
    </w:p>
    <w:p w14:paraId="60776870" w14:textId="77777777" w:rsidR="00CC7AF9" w:rsidRPr="00CC7AF9" w:rsidRDefault="00CC7AF9" w:rsidP="00951C5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koordynowanie prac Departamentu w zakresie zamieszczania informacji na stronach internetowych samorządu Województwa oraz Biuletynu Informacji Publicznej w ramach działalności Departamentu oraz współpraca z Kancelarią Marszałka w tym zakresie;</w:t>
      </w:r>
    </w:p>
    <w:p w14:paraId="5FEE7FF4" w14:textId="77777777" w:rsidR="00CC7AF9" w:rsidRPr="00CC7AF9" w:rsidRDefault="00CC7AF9" w:rsidP="00951C5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koordynowanie spraw związanych z utrzymaniem i doskonaleniem zintegrowanego systemu zarządzania w Departamencie;</w:t>
      </w:r>
    </w:p>
    <w:p w14:paraId="5BAFA9BA" w14:textId="77777777" w:rsidR="008515DA" w:rsidRPr="00F90506" w:rsidRDefault="00CC7AF9" w:rsidP="00951C5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współdziałanie z Rzecznikiem Prasowym</w:t>
      </w:r>
      <w:r w:rsidR="00DD0304">
        <w:rPr>
          <w:rFonts w:cs="Arial"/>
          <w:color w:val="000000"/>
          <w:szCs w:val="22"/>
        </w:rPr>
        <w:t xml:space="preserve"> w zakresie zadań realizowanych przez Departament.</w:t>
      </w:r>
    </w:p>
    <w:p w14:paraId="7D0F2899" w14:textId="77777777" w:rsidR="00203C7A" w:rsidRPr="00706AA6" w:rsidRDefault="00203C7A" w:rsidP="008515DA">
      <w:pPr>
        <w:tabs>
          <w:tab w:val="left" w:pos="5160"/>
        </w:tabs>
        <w:jc w:val="both"/>
        <w:rPr>
          <w:rFonts w:cs="Arial"/>
          <w:szCs w:val="22"/>
        </w:rPr>
      </w:pPr>
    </w:p>
    <w:p w14:paraId="4995623A" w14:textId="77777777" w:rsidR="003F27C8" w:rsidRPr="00BD1072" w:rsidRDefault="00BD1072" w:rsidP="00CC7AF9">
      <w:pPr>
        <w:pStyle w:val="Nagwek2"/>
      </w:pPr>
      <w:r w:rsidRPr="00BD1072">
        <w:t>§ 8</w:t>
      </w:r>
      <w:r w:rsidR="003F27C8" w:rsidRPr="00BD1072">
        <w:t>.</w:t>
      </w:r>
    </w:p>
    <w:p w14:paraId="02E63399" w14:textId="77777777" w:rsidR="00CC7AF9" w:rsidRPr="005E09F8" w:rsidRDefault="00CC7AF9" w:rsidP="00CC7AF9">
      <w:pPr>
        <w:shd w:val="clear" w:color="auto" w:fill="FFFFFF"/>
        <w:spacing w:before="250" w:line="276" w:lineRule="auto"/>
        <w:jc w:val="both"/>
        <w:rPr>
          <w:rFonts w:cs="Arial"/>
          <w:szCs w:val="22"/>
        </w:rPr>
      </w:pPr>
      <w:r w:rsidRPr="005E09F8">
        <w:rPr>
          <w:rFonts w:cs="Arial"/>
          <w:color w:val="000000"/>
          <w:szCs w:val="22"/>
        </w:rPr>
        <w:t>Do zadań Wydziału Inżynierii Ruchu należy w szczególności:</w:t>
      </w:r>
    </w:p>
    <w:p w14:paraId="545636F8" w14:textId="77777777" w:rsidR="00CC7AF9" w:rsidRPr="00CC7AF9" w:rsidRDefault="00CC7AF9" w:rsidP="00951C5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prowadzenie spraw związanych z organizacją ruchu na drogach wojewódzkich</w:t>
      </w:r>
      <w:r w:rsidR="00897681">
        <w:rPr>
          <w:rFonts w:cs="Arial"/>
          <w:color w:val="000000"/>
          <w:szCs w:val="22"/>
        </w:rPr>
        <w:t xml:space="preserve"> na obszarze Województwa, z wyłączeniem dróg na obszarach miast na prawach powiatu (Warszawy, Płocka, Ostrołęki, Siedlec i Radomia), w tym w szczególności:</w:t>
      </w:r>
    </w:p>
    <w:p w14:paraId="0A879F64" w14:textId="77777777" w:rsidR="00CC7AF9" w:rsidRPr="00CC7AF9" w:rsidRDefault="00CC7AF9" w:rsidP="00951C54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zatwierdzanie stałej i czasowej organizacji ruchu,</w:t>
      </w:r>
    </w:p>
    <w:p w14:paraId="0FFA7AE6" w14:textId="77777777" w:rsidR="00CC7AF9" w:rsidRPr="00CC7AF9" w:rsidRDefault="00CC7AF9" w:rsidP="00951C54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opiniowanie stałej i czasowej organizacji ruchu,</w:t>
      </w:r>
    </w:p>
    <w:p w14:paraId="17498C8B" w14:textId="6533030F" w:rsidR="00CC7AF9" w:rsidRPr="00CC7AF9" w:rsidRDefault="00CC7AF9" w:rsidP="00951C54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 xml:space="preserve">prowadzenie kontroli wynikającej z § 12 ust. 3 rozporządzenia Ministra Infrastruktury z dnia 23 września 2003 r. w sprawie szczegółowych warunków zarządzania ruchem na drogach oraz wykonywania nadzoru nad tym zarządzeniem (Dz. U. </w:t>
      </w:r>
      <w:r w:rsidR="001E0A77">
        <w:rPr>
          <w:rFonts w:cs="Arial"/>
          <w:color w:val="000000"/>
          <w:szCs w:val="22"/>
        </w:rPr>
        <w:t xml:space="preserve">z 2017 r. </w:t>
      </w:r>
      <w:r w:rsidRPr="00CC7AF9">
        <w:rPr>
          <w:rFonts w:cs="Arial"/>
          <w:color w:val="000000"/>
          <w:szCs w:val="22"/>
        </w:rPr>
        <w:t xml:space="preserve">, poz. </w:t>
      </w:r>
      <w:r w:rsidR="001E0A77">
        <w:rPr>
          <w:rFonts w:cs="Arial"/>
          <w:color w:val="000000"/>
          <w:szCs w:val="22"/>
        </w:rPr>
        <w:t>784</w:t>
      </w:r>
      <w:r w:rsidRPr="00CC7AF9">
        <w:rPr>
          <w:rFonts w:cs="Arial"/>
          <w:color w:val="000000"/>
          <w:szCs w:val="22"/>
        </w:rPr>
        <w:t>), z wykonania zadań technicznych wynikających z realizacji projektu na drogach wojewódzkich na obszarze Województwa z wyłączeniem dróg na obszarach miast na prawach powiatu (Warszawy, Płocka, Ostrołęki, Siedlec i Radomia),</w:t>
      </w:r>
    </w:p>
    <w:p w14:paraId="7BA172CE" w14:textId="77777777" w:rsidR="00CC7AF9" w:rsidRPr="00CC7AF9" w:rsidRDefault="00CC7AF9" w:rsidP="00951C54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rozpatrywanie wniosków dotyczących zmian organizacji ruchu,</w:t>
      </w:r>
    </w:p>
    <w:p w14:paraId="7BBE3F85" w14:textId="77777777" w:rsidR="00CC7AF9" w:rsidRPr="00CC7AF9" w:rsidRDefault="00CC7AF9" w:rsidP="00951C54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przekazanie wnioskodawcy zatwierdzonych organizacji ruchu do realizacji,</w:t>
      </w:r>
    </w:p>
    <w:p w14:paraId="4C97C6BB" w14:textId="77777777" w:rsidR="00CC7AF9" w:rsidRPr="00CC7AF9" w:rsidRDefault="00CC7AF9" w:rsidP="00951C54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prowadzenie ewidencji projektów zatwierdzonych organizacji ruchu,</w:t>
      </w:r>
    </w:p>
    <w:p w14:paraId="75AFBFAF" w14:textId="77777777" w:rsidR="00CC7AF9" w:rsidRPr="00CC7AF9" w:rsidRDefault="00CC7AF9" w:rsidP="00951C54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 xml:space="preserve">opiniowanie w koncepcjach i projektach budowlanych geometrii dróg </w:t>
      </w:r>
      <w:r w:rsidRPr="00CC7AF9">
        <w:rPr>
          <w:rFonts w:cs="Arial"/>
          <w:color w:val="000000"/>
          <w:szCs w:val="22"/>
        </w:rPr>
        <w:lastRenderedPageBreak/>
        <w:t>wojewódzkich,</w:t>
      </w:r>
    </w:p>
    <w:p w14:paraId="72598EE9" w14:textId="77777777" w:rsidR="00CC7AF9" w:rsidRPr="00CC7AF9" w:rsidRDefault="00CC7AF9" w:rsidP="00951C54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opiniowanie zakresu dostępu (koncepcji lub projektu budowlanego zjazdu do nieruchomości) do dróg wojewódzkich,</w:t>
      </w:r>
    </w:p>
    <w:p w14:paraId="70CC880A" w14:textId="77777777" w:rsidR="00CC7AF9" w:rsidRPr="00CC7AF9" w:rsidRDefault="00FD5831" w:rsidP="00951C54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prowadzenie </w:t>
      </w:r>
      <w:r w:rsidR="00CC7AF9" w:rsidRPr="00CC7AF9">
        <w:rPr>
          <w:rFonts w:cs="Arial"/>
          <w:color w:val="000000"/>
          <w:szCs w:val="22"/>
        </w:rPr>
        <w:t>współprac</w:t>
      </w:r>
      <w:r>
        <w:rPr>
          <w:rFonts w:cs="Arial"/>
          <w:color w:val="000000"/>
          <w:szCs w:val="22"/>
        </w:rPr>
        <w:t>y</w:t>
      </w:r>
      <w:r w:rsidR="00CC7AF9" w:rsidRPr="00CC7AF9">
        <w:rPr>
          <w:rFonts w:cs="Arial"/>
          <w:color w:val="000000"/>
          <w:szCs w:val="22"/>
        </w:rPr>
        <w:t xml:space="preserve"> w zakresie organizacji ruchu i jego bezpieczeństwa z innymi organami,</w:t>
      </w:r>
    </w:p>
    <w:p w14:paraId="718BCA29" w14:textId="77777777" w:rsidR="00CC7AF9" w:rsidRPr="00CC7AF9" w:rsidRDefault="00CC7AF9" w:rsidP="00951C54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wydawanie zezwoleń na uroczystości i imprezy powodujące utrudnienia w ruchu lub wymagające korzystania z drogi w sposób szczególny;</w:t>
      </w:r>
    </w:p>
    <w:p w14:paraId="1AD781B4" w14:textId="77777777" w:rsidR="00CC7AF9" w:rsidRPr="00CC7AF9" w:rsidRDefault="00CC7AF9" w:rsidP="00951C5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wykonywanie czynności wynikających ze sprawowanego przez Zarząd Województwa nadzoru nad Mazowieckim Zarządem Dróg Wojewódzkich w Warszawie (MZDW)    w szczególności:</w:t>
      </w:r>
    </w:p>
    <w:p w14:paraId="5897A524" w14:textId="77777777" w:rsidR="00CC7AF9" w:rsidRPr="00CC7AF9" w:rsidRDefault="00665A20" w:rsidP="00951C54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prowadzenie </w:t>
      </w:r>
      <w:r w:rsidR="00CC7AF9" w:rsidRPr="00CC7AF9">
        <w:rPr>
          <w:rFonts w:cs="Arial"/>
          <w:color w:val="000000"/>
          <w:szCs w:val="22"/>
        </w:rPr>
        <w:t>współprac</w:t>
      </w:r>
      <w:r>
        <w:rPr>
          <w:rFonts w:cs="Arial"/>
          <w:color w:val="000000"/>
          <w:szCs w:val="22"/>
        </w:rPr>
        <w:t>y</w:t>
      </w:r>
      <w:r w:rsidR="00CC7AF9" w:rsidRPr="00CC7AF9">
        <w:rPr>
          <w:rFonts w:cs="Arial"/>
          <w:color w:val="000000"/>
          <w:szCs w:val="22"/>
        </w:rPr>
        <w:t xml:space="preserve"> z Departamentem Budżetu i Finansów w zakresie opiniowania projektu planu finansowego MZDW,</w:t>
      </w:r>
    </w:p>
    <w:p w14:paraId="4CA72C3F" w14:textId="77777777" w:rsidR="00CC7AF9" w:rsidRPr="00CC7AF9" w:rsidRDefault="00665A20" w:rsidP="00951C54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prowadzenie </w:t>
      </w:r>
      <w:r w:rsidR="00CC7AF9" w:rsidRPr="00CC7AF9">
        <w:rPr>
          <w:rFonts w:cs="Arial"/>
          <w:color w:val="000000"/>
          <w:szCs w:val="22"/>
        </w:rPr>
        <w:t>współprac</w:t>
      </w:r>
      <w:r>
        <w:rPr>
          <w:rFonts w:cs="Arial"/>
          <w:color w:val="000000"/>
          <w:szCs w:val="22"/>
        </w:rPr>
        <w:t>y</w:t>
      </w:r>
      <w:r w:rsidR="00CC7AF9" w:rsidRPr="00CC7AF9">
        <w:rPr>
          <w:rFonts w:cs="Arial"/>
          <w:color w:val="000000"/>
          <w:szCs w:val="22"/>
        </w:rPr>
        <w:t xml:space="preserve"> z Departamentem Nadzoru Właścicielskiego i Inwestycji w zakresie opiniowania planowanych inwestycji w MZDW,</w:t>
      </w:r>
    </w:p>
    <w:p w14:paraId="44594261" w14:textId="77777777" w:rsidR="00CC7AF9" w:rsidRPr="00CC7AF9" w:rsidRDefault="00CC7AF9" w:rsidP="00951C54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>prowadzenie spraw statutowo–regulaminowych;</w:t>
      </w:r>
    </w:p>
    <w:p w14:paraId="2F5466BF" w14:textId="77777777" w:rsidR="00CC7AF9" w:rsidRPr="00CC7AF9" w:rsidRDefault="00665A20" w:rsidP="00951C5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prowadzenie </w:t>
      </w:r>
      <w:r w:rsidR="00CC7AF9" w:rsidRPr="00CC7AF9">
        <w:rPr>
          <w:rFonts w:cs="Arial"/>
          <w:color w:val="000000"/>
          <w:szCs w:val="22"/>
        </w:rPr>
        <w:t>współprac</w:t>
      </w:r>
      <w:r>
        <w:rPr>
          <w:rFonts w:cs="Arial"/>
          <w:color w:val="000000"/>
          <w:szCs w:val="22"/>
        </w:rPr>
        <w:t>y</w:t>
      </w:r>
      <w:r w:rsidR="00CC7AF9" w:rsidRPr="00CC7AF9">
        <w:rPr>
          <w:rFonts w:cs="Arial"/>
          <w:color w:val="000000"/>
          <w:szCs w:val="22"/>
        </w:rPr>
        <w:t xml:space="preserve"> z MZDW w sprawach dotyczących dróg wojewódzkich oraz kategoryzacji dróg publicznych;</w:t>
      </w:r>
    </w:p>
    <w:p w14:paraId="53F66941" w14:textId="0C9C09DF" w:rsidR="00CC7AF9" w:rsidRPr="00CC7AF9" w:rsidRDefault="00CC7AF9" w:rsidP="00951C5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CC7AF9">
        <w:rPr>
          <w:rFonts w:cs="Arial"/>
          <w:color w:val="000000"/>
          <w:szCs w:val="22"/>
        </w:rPr>
        <w:t xml:space="preserve">koordynowanie spraw związanych z wykonywaniem wynikającej z § 12 ust. 5 rozporządzenia Ministra Infrastruktury z dnia 23 września 2003 r. w sprawie szczegółowych warunków zarządzania ruchem na drogach oraz wykonywania nadzoru nad tym zarządzaniem (Dz. U. </w:t>
      </w:r>
      <w:r w:rsidR="00F905CF">
        <w:rPr>
          <w:rFonts w:cs="Arial"/>
          <w:color w:val="000000"/>
          <w:szCs w:val="22"/>
        </w:rPr>
        <w:t>z 2017</w:t>
      </w:r>
      <w:r w:rsidRPr="00CC7AF9">
        <w:rPr>
          <w:rFonts w:cs="Arial"/>
          <w:color w:val="000000"/>
          <w:szCs w:val="22"/>
        </w:rPr>
        <w:t xml:space="preserve">, poz. </w:t>
      </w:r>
      <w:r w:rsidR="00F905CF">
        <w:rPr>
          <w:rFonts w:cs="Arial"/>
          <w:color w:val="000000"/>
          <w:szCs w:val="22"/>
        </w:rPr>
        <w:t>784</w:t>
      </w:r>
      <w:r w:rsidRPr="00CC7AF9">
        <w:rPr>
          <w:rFonts w:cs="Arial"/>
          <w:color w:val="000000"/>
          <w:szCs w:val="22"/>
        </w:rPr>
        <w:t xml:space="preserve">), kontroli prawidłowości zastosowania, wykonania, funkcjonowania i utrzymania wszystkich znaków drogowych, urządzeń sygnalizacji świetlnej, urządzeń sygnalizacji dźwiękowej oraz urządzeń bezpieczeństwa ruchu drogowego umieszczonych na drogach wojewódzkich na obszarze Województwa z wyłączeniem dróg na obszarach miast na prawach powiatu (Warszawy, Płocka, Ostrołęki, Siedlec i Radomia), wykonywanych przez </w:t>
      </w:r>
      <w:r w:rsidR="000D247D">
        <w:rPr>
          <w:rFonts w:cs="Arial"/>
          <w:color w:val="000000"/>
          <w:szCs w:val="22"/>
        </w:rPr>
        <w:t xml:space="preserve">Wydział </w:t>
      </w:r>
      <w:r w:rsidRPr="00CC7AF9">
        <w:rPr>
          <w:rFonts w:cs="Arial"/>
          <w:color w:val="000000"/>
          <w:szCs w:val="22"/>
        </w:rPr>
        <w:t>ds. Kandydatów i Kierujących Pojazdami w Departamencie Organizacji oraz Delegatury;</w:t>
      </w:r>
    </w:p>
    <w:p w14:paraId="2F30C179" w14:textId="77777777" w:rsidR="00CC7AF9" w:rsidRPr="00F90506" w:rsidRDefault="00665A20" w:rsidP="00951C5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prowadzenie </w:t>
      </w:r>
      <w:r w:rsidR="00CC7AF9" w:rsidRPr="00CC7AF9">
        <w:rPr>
          <w:rFonts w:cs="Arial"/>
          <w:color w:val="000000"/>
          <w:szCs w:val="22"/>
        </w:rPr>
        <w:t>współprac</w:t>
      </w:r>
      <w:r>
        <w:rPr>
          <w:rFonts w:cs="Arial"/>
          <w:color w:val="000000"/>
          <w:szCs w:val="22"/>
        </w:rPr>
        <w:t>y</w:t>
      </w:r>
      <w:r w:rsidR="00CC7AF9" w:rsidRPr="00CC7AF9">
        <w:rPr>
          <w:rFonts w:cs="Arial"/>
          <w:color w:val="000000"/>
          <w:szCs w:val="22"/>
        </w:rPr>
        <w:t xml:space="preserve"> z Wydziałem Transportu Kolejowego w zakresie  prowadzenia spraw dotyczących realizacji projektu Planu wykonawczego Samorządu Województwa Mazowieckiego w obszarze: „Przestrzeń i transport”.</w:t>
      </w:r>
    </w:p>
    <w:p w14:paraId="7C7B1725" w14:textId="77777777" w:rsidR="00453666" w:rsidRPr="00BD1072" w:rsidRDefault="00453666" w:rsidP="00CC7AF9">
      <w:pPr>
        <w:tabs>
          <w:tab w:val="left" w:pos="5160"/>
        </w:tabs>
        <w:jc w:val="both"/>
        <w:rPr>
          <w:rFonts w:cs="Arial"/>
          <w:szCs w:val="22"/>
        </w:rPr>
      </w:pPr>
    </w:p>
    <w:p w14:paraId="1933DEA1" w14:textId="77777777" w:rsidR="003F27C8" w:rsidRPr="00E31E29" w:rsidRDefault="00E31E29" w:rsidP="005D6908">
      <w:pPr>
        <w:pStyle w:val="Nagwek2"/>
      </w:pPr>
      <w:r w:rsidRPr="00E31E29">
        <w:t>§ 9</w:t>
      </w:r>
      <w:r w:rsidR="003F27C8" w:rsidRPr="00E31E29">
        <w:t>.</w:t>
      </w:r>
    </w:p>
    <w:p w14:paraId="75F08773" w14:textId="77777777" w:rsidR="005D6908" w:rsidRPr="005E09F8" w:rsidRDefault="005D6908" w:rsidP="005D6908">
      <w:pPr>
        <w:shd w:val="clear" w:color="auto" w:fill="FFFFFF"/>
        <w:spacing w:line="276" w:lineRule="auto"/>
        <w:jc w:val="both"/>
        <w:rPr>
          <w:rFonts w:cs="Arial"/>
          <w:szCs w:val="22"/>
        </w:rPr>
      </w:pPr>
      <w:r w:rsidRPr="005E09F8">
        <w:rPr>
          <w:rFonts w:cs="Arial"/>
          <w:color w:val="000000"/>
          <w:szCs w:val="22"/>
        </w:rPr>
        <w:t>Do zadań Wydziału Transportu Drogowego należy w szczególności:</w:t>
      </w:r>
    </w:p>
    <w:p w14:paraId="27893320" w14:textId="77777777" w:rsidR="005D6908" w:rsidRPr="005D6908" w:rsidRDefault="005D6908" w:rsidP="00951C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5D6908">
        <w:rPr>
          <w:rFonts w:cs="Arial"/>
          <w:color w:val="000000"/>
          <w:szCs w:val="22"/>
        </w:rPr>
        <w:t>prowadzenie spraw związanych z wydawaniem, cofaniem, zmianą, przedłużaniem ważności lub stwierdzaniem wygaśnięcia zezwoleń na wykonywanie przewozów regularnych i regularnych specjalnych w krajowym transporcie drogowym, zgodnie z kompetencjami marszałka, w tym również:</w:t>
      </w:r>
    </w:p>
    <w:p w14:paraId="557B1F47" w14:textId="77777777" w:rsidR="005D6908" w:rsidRPr="005D6908" w:rsidRDefault="005D6908" w:rsidP="00951C54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5D6908">
        <w:rPr>
          <w:rFonts w:cs="Arial"/>
          <w:color w:val="000000"/>
          <w:szCs w:val="22"/>
        </w:rPr>
        <w:t>uzgodnienie wydania nowych lub zmiany istniejących zezwoleń,</w:t>
      </w:r>
    </w:p>
    <w:p w14:paraId="6F6BB9A9" w14:textId="77777777" w:rsidR="005D6908" w:rsidRPr="005D6908" w:rsidRDefault="005D6908" w:rsidP="00951C54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5D6908">
        <w:rPr>
          <w:rFonts w:cs="Arial"/>
          <w:color w:val="000000"/>
          <w:szCs w:val="22"/>
        </w:rPr>
        <w:t>prowadzenie analizy sytuacji rynkowej w zakresie regularnego przewozu osób na terenie województwa,</w:t>
      </w:r>
    </w:p>
    <w:p w14:paraId="12BE848E" w14:textId="77777777" w:rsidR="005D6908" w:rsidRPr="005D6908" w:rsidRDefault="005D6908" w:rsidP="00951C54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5D6908">
        <w:rPr>
          <w:rFonts w:cs="Arial"/>
          <w:color w:val="000000"/>
          <w:szCs w:val="22"/>
        </w:rPr>
        <w:t>uzyskiwanie zgody na wydanie lub zmianę zezwolenia na wykonywanie drogowego przewozu osób od jednostek samorządu terytorialnego, przez obszar których przebiega linia komunikacyjna;</w:t>
      </w:r>
    </w:p>
    <w:p w14:paraId="31EFEE50" w14:textId="77777777" w:rsidR="005D6908" w:rsidRPr="005D6908" w:rsidRDefault="00B8778C" w:rsidP="00951C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przeprowadzanie </w:t>
      </w:r>
      <w:r w:rsidR="005D6908" w:rsidRPr="005D6908">
        <w:rPr>
          <w:rFonts w:cs="Arial"/>
          <w:color w:val="000000"/>
          <w:szCs w:val="22"/>
        </w:rPr>
        <w:t>kontroli działalności przewoźników w zakresie zgodności prowadzonej działalności z warunkami zezwolenia oraz spełniania przez nich wymogów będących podstawą do ich wydania;</w:t>
      </w:r>
    </w:p>
    <w:p w14:paraId="5C964BC7" w14:textId="77777777" w:rsidR="005D6908" w:rsidRPr="005D6908" w:rsidRDefault="005D6908" w:rsidP="00951C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5D6908">
        <w:rPr>
          <w:rFonts w:cs="Arial"/>
          <w:color w:val="000000"/>
          <w:szCs w:val="22"/>
        </w:rPr>
        <w:t xml:space="preserve">sporządzanie sprawozdań dotyczących udzielonych zezwoleń, o których mowa w pkt </w:t>
      </w:r>
      <w:r w:rsidRPr="005D6908">
        <w:rPr>
          <w:rFonts w:cs="Arial"/>
          <w:color w:val="000000"/>
          <w:szCs w:val="22"/>
        </w:rPr>
        <w:lastRenderedPageBreak/>
        <w:t>1 dla ministra właściwego ds. transportu;</w:t>
      </w:r>
    </w:p>
    <w:p w14:paraId="0CE5ED88" w14:textId="77777777" w:rsidR="005D6908" w:rsidRPr="005D6908" w:rsidRDefault="005D6908" w:rsidP="00951C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5D6908">
        <w:rPr>
          <w:rFonts w:cs="Arial"/>
          <w:color w:val="000000"/>
          <w:szCs w:val="22"/>
        </w:rPr>
        <w:t>prowadzenie corocznej aktualizacji rozkładów jazdy przewoźników drogowych;</w:t>
      </w:r>
    </w:p>
    <w:p w14:paraId="6BD644E2" w14:textId="77777777" w:rsidR="005D6908" w:rsidRPr="005D6908" w:rsidRDefault="005D6908" w:rsidP="00951C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5D6908">
        <w:rPr>
          <w:rFonts w:cs="Arial"/>
          <w:color w:val="000000"/>
          <w:szCs w:val="22"/>
        </w:rPr>
        <w:t>prowadzenie spraw związanych z realizacją dopłat z tytułu honorowania ulg ustawowych w przewozach autobusowych w tym:</w:t>
      </w:r>
    </w:p>
    <w:p w14:paraId="161D8113" w14:textId="77777777" w:rsidR="005D6908" w:rsidRPr="005D6908" w:rsidRDefault="009F38FF" w:rsidP="00BE62E6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weryfikowanie</w:t>
      </w:r>
      <w:r w:rsidR="005D6908" w:rsidRPr="005D6908">
        <w:rPr>
          <w:rFonts w:cs="Arial"/>
          <w:color w:val="000000"/>
          <w:szCs w:val="22"/>
        </w:rPr>
        <w:t xml:space="preserve"> wniosków przewoźników drogowych dotyczących wysokości dopłat oraz sporządzanie zbiorczych zestawień wypłat dla Departamentu Budżetu i Finansów,</w:t>
      </w:r>
    </w:p>
    <w:p w14:paraId="04ED69D5" w14:textId="77777777" w:rsidR="005D6908" w:rsidRPr="005D6908" w:rsidRDefault="005D6908" w:rsidP="00BE62E6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5D6908">
        <w:rPr>
          <w:rFonts w:cs="Arial"/>
          <w:color w:val="000000"/>
          <w:szCs w:val="22"/>
        </w:rPr>
        <w:t>zawieranie i rozwiązywanie umów z przewoźnikami drogowymi w sprawie realizacji dopłat;</w:t>
      </w:r>
    </w:p>
    <w:p w14:paraId="2301BF23" w14:textId="77777777" w:rsidR="00B24231" w:rsidRDefault="00B24231" w:rsidP="00B2423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B24231">
        <w:rPr>
          <w:rFonts w:cs="Arial"/>
          <w:color w:val="000000"/>
          <w:szCs w:val="22"/>
        </w:rPr>
        <w:t>prowadzenie spraw związanych z przekazywaniem rekompensat dla organizatorów publicznego transportu zbiorowego z tytułu honorowania ulg ustawowych w przewozach autobusowych;</w:t>
      </w:r>
    </w:p>
    <w:p w14:paraId="150E6262" w14:textId="77777777" w:rsidR="00B24231" w:rsidRDefault="00B24231" w:rsidP="00B2423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B24231">
        <w:rPr>
          <w:rFonts w:cs="Arial"/>
          <w:color w:val="000000"/>
          <w:szCs w:val="22"/>
        </w:rPr>
        <w:t>planowanie, organizowanie oraz zarządzanie p</w:t>
      </w:r>
      <w:r>
        <w:rPr>
          <w:rFonts w:cs="Arial"/>
          <w:color w:val="000000"/>
          <w:szCs w:val="22"/>
        </w:rPr>
        <w:t xml:space="preserve">ublicznym transportem zbiorowym; </w:t>
      </w:r>
    </w:p>
    <w:p w14:paraId="63E0F3B6" w14:textId="77777777" w:rsidR="005D6908" w:rsidRPr="005D6908" w:rsidRDefault="005D6908" w:rsidP="00951C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5D6908">
        <w:rPr>
          <w:rFonts w:cs="Arial"/>
          <w:color w:val="000000"/>
          <w:szCs w:val="22"/>
        </w:rPr>
        <w:t>prowadzenie rejestru przedsiębiorców produkujących tablice rejestracyjne, w tym:</w:t>
      </w:r>
    </w:p>
    <w:p w14:paraId="7A82A3A4" w14:textId="24B2F61E" w:rsidR="005D6908" w:rsidRPr="005D6908" w:rsidRDefault="005D6908" w:rsidP="009E230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51" w:right="5"/>
        <w:jc w:val="both"/>
        <w:rPr>
          <w:rFonts w:cs="Arial"/>
          <w:color w:val="000000"/>
          <w:szCs w:val="22"/>
        </w:rPr>
      </w:pPr>
      <w:r w:rsidRPr="005D6908">
        <w:rPr>
          <w:rFonts w:cs="Arial"/>
          <w:color w:val="000000"/>
          <w:szCs w:val="22"/>
        </w:rPr>
        <w:t>wydawanie zaświadczeń potwierdzających wpis do rejestru przedsiębiorców,</w:t>
      </w:r>
      <w:r w:rsidR="00F905CF">
        <w:rPr>
          <w:rFonts w:cs="Arial"/>
          <w:color w:val="000000"/>
          <w:szCs w:val="22"/>
        </w:rPr>
        <w:t xml:space="preserve"> </w:t>
      </w:r>
      <w:r w:rsidRPr="005D6908">
        <w:rPr>
          <w:rFonts w:cs="Arial"/>
          <w:color w:val="000000"/>
          <w:szCs w:val="22"/>
        </w:rPr>
        <w:t>odmowa wpisu do rejestru przedsiębiorców,</w:t>
      </w:r>
      <w:r w:rsidR="00F905CF">
        <w:rPr>
          <w:rFonts w:cs="Arial"/>
          <w:color w:val="000000"/>
          <w:szCs w:val="22"/>
        </w:rPr>
        <w:t xml:space="preserve"> </w:t>
      </w:r>
      <w:r w:rsidRPr="005D6908">
        <w:rPr>
          <w:rFonts w:cs="Arial"/>
          <w:color w:val="000000"/>
          <w:szCs w:val="22"/>
        </w:rPr>
        <w:t>wykreślenie z rejestru przedsiębiorców;</w:t>
      </w:r>
    </w:p>
    <w:p w14:paraId="00CCCEE8" w14:textId="77777777" w:rsidR="005D6908" w:rsidRDefault="00205144" w:rsidP="00951C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prowadzenie</w:t>
      </w:r>
      <w:r w:rsidR="005D6908" w:rsidRPr="005D6908">
        <w:rPr>
          <w:rFonts w:cs="Arial"/>
          <w:color w:val="000000"/>
          <w:szCs w:val="22"/>
        </w:rPr>
        <w:t xml:space="preserve"> współprac</w:t>
      </w:r>
      <w:r>
        <w:rPr>
          <w:rFonts w:cs="Arial"/>
          <w:color w:val="000000"/>
          <w:szCs w:val="22"/>
        </w:rPr>
        <w:t>y</w:t>
      </w:r>
      <w:r w:rsidR="005D6908" w:rsidRPr="005D6908">
        <w:rPr>
          <w:rFonts w:cs="Arial"/>
          <w:color w:val="000000"/>
          <w:szCs w:val="22"/>
        </w:rPr>
        <w:t xml:space="preserve"> z Delegaturami w zakresie zadań realizowanych przez Wydział;</w:t>
      </w:r>
    </w:p>
    <w:p w14:paraId="4C2A455D" w14:textId="77777777" w:rsidR="00E31E29" w:rsidRPr="003B6CED" w:rsidRDefault="00B24231" w:rsidP="003B6CED">
      <w:pPr>
        <w:pStyle w:val="Akapitzlist"/>
        <w:numPr>
          <w:ilvl w:val="0"/>
          <w:numId w:val="11"/>
        </w:numPr>
        <w:tabs>
          <w:tab w:val="left" w:pos="5160"/>
        </w:tabs>
        <w:rPr>
          <w:rFonts w:cs="Arial"/>
          <w:color w:val="FF0000"/>
          <w:szCs w:val="22"/>
        </w:rPr>
      </w:pPr>
      <w:r w:rsidRPr="003B6CED">
        <w:rPr>
          <w:rFonts w:eastAsia="Times New Roman" w:cs="Arial"/>
          <w:color w:val="000000"/>
          <w:szCs w:val="22"/>
          <w:lang w:eastAsia="pl-PL"/>
        </w:rPr>
        <w:t>udział w pracach związanych z aktualizacją i monitorowaniem planu transportowego dla Województwa</w:t>
      </w:r>
      <w:r w:rsidR="003B6CED" w:rsidRPr="003B6CED">
        <w:rPr>
          <w:rFonts w:eastAsia="Times New Roman" w:cs="Arial"/>
          <w:color w:val="000000"/>
          <w:szCs w:val="22"/>
          <w:lang w:eastAsia="pl-PL"/>
        </w:rPr>
        <w:t>.</w:t>
      </w:r>
    </w:p>
    <w:p w14:paraId="0CB3EBA3" w14:textId="77777777" w:rsidR="003B6CED" w:rsidRDefault="003B6CED" w:rsidP="009B0384">
      <w:pPr>
        <w:pStyle w:val="Nagwek2"/>
      </w:pPr>
    </w:p>
    <w:p w14:paraId="6D638BE7" w14:textId="77777777" w:rsidR="00E31E29" w:rsidRDefault="00E31E29" w:rsidP="009B0384">
      <w:pPr>
        <w:pStyle w:val="Nagwek2"/>
      </w:pPr>
      <w:r>
        <w:t>§ 10.</w:t>
      </w:r>
    </w:p>
    <w:p w14:paraId="1EFB05E5" w14:textId="77777777" w:rsidR="009B0384" w:rsidRPr="005E09F8" w:rsidRDefault="009B0384" w:rsidP="009B0384">
      <w:pPr>
        <w:shd w:val="clear" w:color="auto" w:fill="FFFFFF"/>
        <w:spacing w:line="276" w:lineRule="auto"/>
        <w:jc w:val="both"/>
        <w:rPr>
          <w:rFonts w:cs="Arial"/>
          <w:szCs w:val="22"/>
        </w:rPr>
      </w:pPr>
      <w:r w:rsidRPr="005E09F8">
        <w:rPr>
          <w:rFonts w:cs="Arial"/>
          <w:szCs w:val="22"/>
        </w:rPr>
        <w:t>Do zadań Wydziału Transportu Kolejowego należy w szczególności:</w:t>
      </w:r>
    </w:p>
    <w:p w14:paraId="1F1DE81A" w14:textId="7A20AAF0" w:rsidR="009B0384" w:rsidRPr="009B0384" w:rsidRDefault="0079114A" w:rsidP="00140AF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organizowanie </w:t>
      </w:r>
      <w:r w:rsidR="00140AF5" w:rsidRPr="00140AF5">
        <w:rPr>
          <w:rFonts w:cs="Arial"/>
          <w:color w:val="000000"/>
          <w:szCs w:val="22"/>
        </w:rPr>
        <w:t>kolejowego publicznego transportu zbiorowego</w:t>
      </w:r>
      <w:r w:rsidR="009B0384" w:rsidRPr="009B0384">
        <w:rPr>
          <w:rFonts w:cs="Arial"/>
          <w:color w:val="000000"/>
          <w:szCs w:val="22"/>
        </w:rPr>
        <w:t>, w tym:</w:t>
      </w:r>
    </w:p>
    <w:p w14:paraId="595DF2FA" w14:textId="77777777" w:rsidR="009B0384" w:rsidRPr="009B0384" w:rsidRDefault="009B0384" w:rsidP="00951C54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9B0384">
        <w:rPr>
          <w:rFonts w:cs="Arial"/>
          <w:color w:val="000000"/>
          <w:szCs w:val="22"/>
        </w:rPr>
        <w:t>prowadzenie spraw związanych z opracowaniem projektu oferty przewozowej z uwzględnieniem analizy wniosków samorządów lokalnych i pasażerów,</w:t>
      </w:r>
    </w:p>
    <w:p w14:paraId="043F503E" w14:textId="77777777" w:rsidR="009B0384" w:rsidRPr="009B0384" w:rsidRDefault="009B0384" w:rsidP="00951C54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9B0384">
        <w:rPr>
          <w:rFonts w:cs="Arial"/>
          <w:color w:val="000000"/>
          <w:szCs w:val="22"/>
        </w:rPr>
        <w:t>przeprowadz</w:t>
      </w:r>
      <w:r w:rsidR="0079114A">
        <w:rPr>
          <w:rFonts w:cs="Arial"/>
          <w:color w:val="000000"/>
          <w:szCs w:val="22"/>
        </w:rPr>
        <w:t>a</w:t>
      </w:r>
      <w:r w:rsidRPr="009B0384">
        <w:rPr>
          <w:rFonts w:cs="Arial"/>
          <w:color w:val="000000"/>
          <w:szCs w:val="22"/>
        </w:rPr>
        <w:t>nie uzgodnień projektu oferty przewozowej z przewoźnikami k</w:t>
      </w:r>
      <w:r>
        <w:rPr>
          <w:rFonts w:cs="Arial"/>
          <w:color w:val="000000"/>
          <w:szCs w:val="22"/>
        </w:rPr>
        <w:t xml:space="preserve">olejowymi </w:t>
      </w:r>
      <w:r w:rsidRPr="009B0384">
        <w:rPr>
          <w:rFonts w:cs="Arial"/>
          <w:color w:val="000000"/>
          <w:szCs w:val="22"/>
        </w:rPr>
        <w:t>i samorządami województw sąsiadującymi z Województwem,</w:t>
      </w:r>
    </w:p>
    <w:p w14:paraId="0BF611D3" w14:textId="77777777" w:rsidR="009B0384" w:rsidRPr="009B0384" w:rsidRDefault="009B0384" w:rsidP="00951C54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9B0384">
        <w:rPr>
          <w:rFonts w:cs="Arial"/>
          <w:color w:val="000000"/>
          <w:szCs w:val="22"/>
        </w:rPr>
        <w:t xml:space="preserve">przygotowanie umów z przewoźnikami kolejowymi w sprawie wykonywania </w:t>
      </w:r>
      <w:r w:rsidR="00140AF5" w:rsidRPr="00140AF5">
        <w:rPr>
          <w:rFonts w:cs="Arial"/>
          <w:color w:val="000000"/>
          <w:szCs w:val="22"/>
        </w:rPr>
        <w:t>kolejowego publicznego transportu zbiorowego</w:t>
      </w:r>
      <w:r w:rsidRPr="009B0384">
        <w:rPr>
          <w:rFonts w:cs="Arial"/>
          <w:color w:val="000000"/>
          <w:szCs w:val="22"/>
        </w:rPr>
        <w:t>,</w:t>
      </w:r>
    </w:p>
    <w:p w14:paraId="7A168113" w14:textId="77777777" w:rsidR="009B0384" w:rsidRPr="009B0384" w:rsidRDefault="009B0384" w:rsidP="00951C54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9B0384">
        <w:rPr>
          <w:rFonts w:cs="Arial"/>
          <w:color w:val="000000"/>
          <w:szCs w:val="22"/>
        </w:rPr>
        <w:t>prowadzenie spraw związanych z dofinansowani</w:t>
      </w:r>
      <w:r w:rsidR="00140AF5">
        <w:rPr>
          <w:rFonts w:cs="Arial"/>
          <w:color w:val="000000"/>
          <w:szCs w:val="22"/>
        </w:rPr>
        <w:t>em</w:t>
      </w:r>
      <w:r w:rsidRPr="009B0384">
        <w:rPr>
          <w:rFonts w:cs="Arial"/>
          <w:color w:val="000000"/>
          <w:szCs w:val="22"/>
        </w:rPr>
        <w:t xml:space="preserve"> </w:t>
      </w:r>
      <w:r w:rsidR="00140AF5" w:rsidRPr="00140AF5">
        <w:rPr>
          <w:rFonts w:cs="Arial"/>
          <w:color w:val="000000"/>
          <w:szCs w:val="22"/>
        </w:rPr>
        <w:t>kolejowego publicznego transportu zbiorowego</w:t>
      </w:r>
      <w:r w:rsidR="00140AF5">
        <w:rPr>
          <w:rFonts w:cs="Arial"/>
          <w:color w:val="000000"/>
          <w:szCs w:val="22"/>
        </w:rPr>
        <w:t xml:space="preserve"> </w:t>
      </w:r>
      <w:r w:rsidRPr="009B0384">
        <w:rPr>
          <w:rFonts w:cs="Arial"/>
          <w:color w:val="000000"/>
          <w:szCs w:val="22"/>
        </w:rPr>
        <w:t>na podstawie umów zawartych przez Województwo z przewoźnikami kolejowymi,</w:t>
      </w:r>
    </w:p>
    <w:p w14:paraId="4C62A34C" w14:textId="524AAE9A" w:rsidR="009B0384" w:rsidRPr="009B0384" w:rsidRDefault="009B0384" w:rsidP="00951C54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9B0384">
        <w:rPr>
          <w:rFonts w:cs="Arial"/>
          <w:color w:val="000000"/>
          <w:szCs w:val="22"/>
        </w:rPr>
        <w:t>kontro</w:t>
      </w:r>
      <w:r w:rsidR="00DB0559">
        <w:rPr>
          <w:rFonts w:cs="Arial"/>
          <w:color w:val="000000"/>
          <w:szCs w:val="22"/>
        </w:rPr>
        <w:t>lo</w:t>
      </w:r>
      <w:r w:rsidR="0079114A">
        <w:rPr>
          <w:rFonts w:cs="Arial"/>
          <w:color w:val="000000"/>
          <w:szCs w:val="22"/>
        </w:rPr>
        <w:t>wanie</w:t>
      </w:r>
      <w:r w:rsidRPr="009B0384">
        <w:rPr>
          <w:rFonts w:cs="Arial"/>
          <w:color w:val="000000"/>
          <w:szCs w:val="22"/>
        </w:rPr>
        <w:t xml:space="preserve"> wykonywania przez </w:t>
      </w:r>
      <w:r w:rsidR="00DB0559">
        <w:rPr>
          <w:rFonts w:cs="Arial"/>
          <w:color w:val="000000"/>
          <w:szCs w:val="22"/>
        </w:rPr>
        <w:t xml:space="preserve">przewoźników kolejowych </w:t>
      </w:r>
      <w:r w:rsidR="00081A8A">
        <w:rPr>
          <w:rFonts w:cs="Arial"/>
          <w:color w:val="000000"/>
          <w:szCs w:val="22"/>
        </w:rPr>
        <w:t>wojewódzkich</w:t>
      </w:r>
      <w:r w:rsidR="00081A8A" w:rsidRPr="009B0384">
        <w:rPr>
          <w:rFonts w:cs="Arial"/>
          <w:color w:val="000000"/>
          <w:szCs w:val="22"/>
        </w:rPr>
        <w:t xml:space="preserve"> </w:t>
      </w:r>
      <w:r w:rsidRPr="009B0384">
        <w:rPr>
          <w:rFonts w:cs="Arial"/>
          <w:color w:val="000000"/>
          <w:szCs w:val="22"/>
        </w:rPr>
        <w:t>kolejowych przewozów pasażerskich, w opa</w:t>
      </w:r>
      <w:r>
        <w:rPr>
          <w:rFonts w:cs="Arial"/>
          <w:color w:val="000000"/>
          <w:szCs w:val="22"/>
        </w:rPr>
        <w:t xml:space="preserve">rciu </w:t>
      </w:r>
      <w:r w:rsidRPr="009B0384">
        <w:rPr>
          <w:rFonts w:cs="Arial"/>
          <w:color w:val="000000"/>
          <w:szCs w:val="22"/>
        </w:rPr>
        <w:t>o zawarte umowy o świadczenie usług publicznych;</w:t>
      </w:r>
    </w:p>
    <w:p w14:paraId="7F1F7BF0" w14:textId="77777777" w:rsidR="009B0384" w:rsidRPr="009B0384" w:rsidRDefault="009B0384" w:rsidP="00951C5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9B0384">
        <w:rPr>
          <w:rFonts w:cs="Arial"/>
          <w:color w:val="000000"/>
          <w:szCs w:val="22"/>
        </w:rPr>
        <w:t xml:space="preserve">prowadzenie spraw związanych z realizacją umów o świadczenie usług publicznych w zakresie wykonywania </w:t>
      </w:r>
      <w:r w:rsidR="00081A8A">
        <w:rPr>
          <w:rFonts w:cs="Arial"/>
          <w:color w:val="000000"/>
          <w:szCs w:val="22"/>
        </w:rPr>
        <w:t>wojewódzkich</w:t>
      </w:r>
      <w:r w:rsidR="00081A8A" w:rsidRPr="009B0384">
        <w:rPr>
          <w:rFonts w:cs="Arial"/>
          <w:color w:val="000000"/>
          <w:szCs w:val="22"/>
        </w:rPr>
        <w:t xml:space="preserve"> </w:t>
      </w:r>
      <w:r w:rsidRPr="009B0384">
        <w:rPr>
          <w:rFonts w:cs="Arial"/>
          <w:color w:val="000000"/>
          <w:szCs w:val="22"/>
        </w:rPr>
        <w:t>przewozów pasażerskich na terenie Województwa Mazowieckiego, wykonywanych przez przewoźników kolejowych bądź innych</w:t>
      </w:r>
      <w:r w:rsidR="00E85ED2">
        <w:rPr>
          <w:rFonts w:cs="Arial"/>
          <w:color w:val="000000"/>
          <w:szCs w:val="22"/>
        </w:rPr>
        <w:t xml:space="preserve"> partnerów na podstawie umów </w:t>
      </w:r>
      <w:r w:rsidRPr="009B0384">
        <w:rPr>
          <w:rFonts w:cs="Arial"/>
          <w:color w:val="000000"/>
          <w:szCs w:val="22"/>
        </w:rPr>
        <w:t>o współpracy;</w:t>
      </w:r>
    </w:p>
    <w:p w14:paraId="75E2A483" w14:textId="77777777" w:rsidR="009B0384" w:rsidRPr="009B0384" w:rsidRDefault="009B0384" w:rsidP="00951C5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9B0384">
        <w:rPr>
          <w:rFonts w:cs="Arial"/>
          <w:color w:val="000000"/>
          <w:szCs w:val="22"/>
        </w:rPr>
        <w:t>analiz</w:t>
      </w:r>
      <w:r w:rsidR="0089492F">
        <w:rPr>
          <w:rFonts w:cs="Arial"/>
          <w:color w:val="000000"/>
          <w:szCs w:val="22"/>
        </w:rPr>
        <w:t>owanie</w:t>
      </w:r>
      <w:r w:rsidRPr="009B0384">
        <w:rPr>
          <w:rFonts w:cs="Arial"/>
          <w:color w:val="000000"/>
          <w:szCs w:val="22"/>
        </w:rPr>
        <w:t xml:space="preserve"> systemu komunikacji kolejowej w Województwie oraz badanie potencjalnych potrzeb przewozowych w komunikacji kolejowej w Województwie;</w:t>
      </w:r>
    </w:p>
    <w:p w14:paraId="12CE3F63" w14:textId="77777777" w:rsidR="009B0384" w:rsidRPr="009B0384" w:rsidRDefault="009B0384" w:rsidP="00951C5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9B0384">
        <w:rPr>
          <w:rFonts w:cs="Arial"/>
          <w:color w:val="000000"/>
          <w:szCs w:val="22"/>
        </w:rPr>
        <w:t>udział w procedurach przetargowych dotyczących zakupu usług i dostaw taboru kolejowego oraz opracowań analityczno-planistycznych w zakresie transportu;</w:t>
      </w:r>
    </w:p>
    <w:p w14:paraId="0D626DF1" w14:textId="77777777" w:rsidR="009B0384" w:rsidRPr="009B0384" w:rsidRDefault="009B0384" w:rsidP="00951C5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9B0384">
        <w:rPr>
          <w:rFonts w:cs="Arial"/>
          <w:color w:val="000000"/>
          <w:szCs w:val="22"/>
        </w:rPr>
        <w:t>prowadzenie spraw związanych z zarządzaniem parkingami realizowanymi w systemie "Parkuj i Jedź";</w:t>
      </w:r>
    </w:p>
    <w:p w14:paraId="14207A24" w14:textId="77777777" w:rsidR="009B0384" w:rsidRPr="009B0384" w:rsidRDefault="009B0384" w:rsidP="00951C5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B9703D">
        <w:rPr>
          <w:rFonts w:cs="Arial"/>
          <w:color w:val="000000"/>
          <w:szCs w:val="22"/>
        </w:rPr>
        <w:t>prowadzenie spraw</w:t>
      </w:r>
      <w:r w:rsidRPr="009B0384">
        <w:rPr>
          <w:rFonts w:cs="Arial"/>
          <w:color w:val="000000"/>
          <w:szCs w:val="22"/>
        </w:rPr>
        <w:t xml:space="preserve"> związanych z wprowadzaniem wspólnej oferty taryfowej na </w:t>
      </w:r>
      <w:r w:rsidRPr="009B0384">
        <w:rPr>
          <w:rFonts w:cs="Arial"/>
          <w:color w:val="000000"/>
          <w:szCs w:val="22"/>
        </w:rPr>
        <w:lastRenderedPageBreak/>
        <w:t>terenie Województwa (Wspólny Bilet);</w:t>
      </w:r>
    </w:p>
    <w:p w14:paraId="3CFA6469" w14:textId="77777777" w:rsidR="009B0384" w:rsidRPr="009B0384" w:rsidRDefault="009B0384" w:rsidP="00951C5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9B0384">
        <w:rPr>
          <w:rFonts w:cs="Arial"/>
          <w:color w:val="000000"/>
          <w:szCs w:val="22"/>
        </w:rPr>
        <w:t xml:space="preserve">prowadzenie spraw w zakresie współpracy z m.st. Warszawa oraz innymi jednostkami samorządu terytorialnego dotyczących budowania zintegrowanego systemu transportu w aglomeracji warszawskiej oraz na terenie </w:t>
      </w:r>
      <w:r w:rsidR="007D4FA9">
        <w:rPr>
          <w:rFonts w:cs="Arial"/>
          <w:color w:val="000000"/>
          <w:szCs w:val="22"/>
        </w:rPr>
        <w:t>W</w:t>
      </w:r>
      <w:r w:rsidRPr="009B0384">
        <w:rPr>
          <w:rFonts w:cs="Arial"/>
          <w:color w:val="000000"/>
          <w:szCs w:val="22"/>
        </w:rPr>
        <w:t xml:space="preserve">ojewództwa </w:t>
      </w:r>
      <w:r w:rsidR="007D4FA9">
        <w:rPr>
          <w:rFonts w:cs="Arial"/>
          <w:color w:val="000000"/>
          <w:szCs w:val="22"/>
        </w:rPr>
        <w:t>M</w:t>
      </w:r>
      <w:r w:rsidRPr="009B0384">
        <w:rPr>
          <w:rFonts w:cs="Arial"/>
          <w:color w:val="000000"/>
          <w:szCs w:val="22"/>
        </w:rPr>
        <w:t>azowieckiego;</w:t>
      </w:r>
    </w:p>
    <w:p w14:paraId="6CEAE5DC" w14:textId="0BCE36AF" w:rsidR="009B0384" w:rsidRDefault="009B0384" w:rsidP="00951C5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9B0384">
        <w:rPr>
          <w:rFonts w:cs="Arial"/>
          <w:color w:val="000000"/>
          <w:szCs w:val="22"/>
        </w:rPr>
        <w:t xml:space="preserve">udział w pracach nad europejskimi projektami/programami, których celem jest współpraca międzynarodowa w dziedzinie rozwoju systemów transportowych, w tym poprawy jakości transportu publicznego na terenie </w:t>
      </w:r>
      <w:r w:rsidR="007D4FA9">
        <w:rPr>
          <w:rFonts w:cs="Arial"/>
          <w:color w:val="000000"/>
          <w:szCs w:val="22"/>
        </w:rPr>
        <w:t>W</w:t>
      </w:r>
      <w:r w:rsidRPr="009B0384">
        <w:rPr>
          <w:rFonts w:cs="Arial"/>
          <w:color w:val="000000"/>
          <w:szCs w:val="22"/>
        </w:rPr>
        <w:t xml:space="preserve">ojewództwa </w:t>
      </w:r>
      <w:r w:rsidR="007D4FA9">
        <w:rPr>
          <w:rFonts w:cs="Arial"/>
          <w:color w:val="000000"/>
          <w:szCs w:val="22"/>
        </w:rPr>
        <w:t>M</w:t>
      </w:r>
      <w:r w:rsidRPr="009B0384">
        <w:rPr>
          <w:rFonts w:cs="Arial"/>
          <w:color w:val="000000"/>
          <w:szCs w:val="22"/>
        </w:rPr>
        <w:t>azowieckiego</w:t>
      </w:r>
      <w:r w:rsidR="0065429F">
        <w:rPr>
          <w:rFonts w:cs="Arial"/>
          <w:color w:val="000000"/>
          <w:szCs w:val="22"/>
        </w:rPr>
        <w:t>;</w:t>
      </w:r>
    </w:p>
    <w:p w14:paraId="0A812156" w14:textId="77777777" w:rsidR="00E85740" w:rsidRDefault="00E85740" w:rsidP="00E8574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udział w pracach związanych z aktualizacją i m</w:t>
      </w:r>
      <w:r w:rsidRPr="00E85740">
        <w:rPr>
          <w:rFonts w:cs="Arial"/>
          <w:color w:val="000000"/>
          <w:szCs w:val="22"/>
        </w:rPr>
        <w:t>onitorowanie</w:t>
      </w:r>
      <w:r>
        <w:rPr>
          <w:rFonts w:cs="Arial"/>
          <w:color w:val="000000"/>
          <w:szCs w:val="22"/>
        </w:rPr>
        <w:t xml:space="preserve">m </w:t>
      </w:r>
      <w:r w:rsidR="00BC550B">
        <w:rPr>
          <w:rFonts w:cs="Arial"/>
          <w:color w:val="000000"/>
          <w:szCs w:val="22"/>
        </w:rPr>
        <w:t>planu transportowego dla Województwa</w:t>
      </w:r>
      <w:r>
        <w:rPr>
          <w:rFonts w:cs="Arial"/>
          <w:color w:val="000000"/>
          <w:szCs w:val="22"/>
        </w:rPr>
        <w:t>;</w:t>
      </w:r>
    </w:p>
    <w:p w14:paraId="16E88FD3" w14:textId="77777777" w:rsidR="00E85740" w:rsidRPr="009B0384" w:rsidRDefault="00E85740" w:rsidP="00E8574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udział w projektach międzynarodowych związanych z rozwojem publicznego transportu zbiorowego.</w:t>
      </w:r>
    </w:p>
    <w:p w14:paraId="72E2523D" w14:textId="77777777" w:rsidR="009B0384" w:rsidRPr="005D6908" w:rsidRDefault="009B0384" w:rsidP="00E8574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51" w:right="5"/>
        <w:jc w:val="both"/>
        <w:rPr>
          <w:rFonts w:cs="Arial"/>
          <w:color w:val="000000"/>
          <w:szCs w:val="22"/>
        </w:rPr>
      </w:pPr>
    </w:p>
    <w:p w14:paraId="6F79DE07" w14:textId="77777777" w:rsidR="00A832EE" w:rsidRPr="00A832EE" w:rsidRDefault="00A832EE" w:rsidP="00A832EE"/>
    <w:p w14:paraId="314793BA" w14:textId="77777777" w:rsidR="00576A65" w:rsidRDefault="004C681C" w:rsidP="001B3666">
      <w:pPr>
        <w:pStyle w:val="Nagwek2"/>
      </w:pPr>
      <w:r>
        <w:t>§ 11</w:t>
      </w:r>
      <w:r w:rsidR="00576A65">
        <w:t>.</w:t>
      </w:r>
    </w:p>
    <w:p w14:paraId="21FB10AD" w14:textId="77777777" w:rsidR="001B3666" w:rsidRPr="005E09F8" w:rsidRDefault="001B3666" w:rsidP="001B3666">
      <w:pPr>
        <w:shd w:val="clear" w:color="auto" w:fill="FFFFFF"/>
        <w:spacing w:line="276" w:lineRule="auto"/>
        <w:jc w:val="both"/>
        <w:rPr>
          <w:rFonts w:cs="Arial"/>
          <w:szCs w:val="22"/>
        </w:rPr>
      </w:pPr>
      <w:r w:rsidRPr="005E09F8">
        <w:rPr>
          <w:rFonts w:cs="Arial"/>
          <w:color w:val="000000"/>
          <w:szCs w:val="22"/>
        </w:rPr>
        <w:t xml:space="preserve">Do zadań Wieloosobowego </w:t>
      </w:r>
      <w:r w:rsidR="007D4FA9">
        <w:rPr>
          <w:rFonts w:cs="Arial"/>
          <w:color w:val="000000"/>
          <w:szCs w:val="22"/>
        </w:rPr>
        <w:t>S</w:t>
      </w:r>
      <w:r w:rsidRPr="005E09F8">
        <w:rPr>
          <w:rFonts w:cs="Arial"/>
          <w:color w:val="000000"/>
          <w:szCs w:val="22"/>
        </w:rPr>
        <w:t>tanowiska ds</w:t>
      </w:r>
      <w:r w:rsidRPr="00E85740">
        <w:rPr>
          <w:rFonts w:cs="Arial"/>
          <w:color w:val="000000"/>
          <w:szCs w:val="22"/>
        </w:rPr>
        <w:t xml:space="preserve">. </w:t>
      </w:r>
      <w:r w:rsidR="007D4FA9" w:rsidRPr="00E85740">
        <w:rPr>
          <w:rFonts w:cs="Arial"/>
          <w:color w:val="000000"/>
          <w:szCs w:val="22"/>
        </w:rPr>
        <w:t>R</w:t>
      </w:r>
      <w:r w:rsidRPr="00E85740">
        <w:rPr>
          <w:rFonts w:cs="Arial"/>
          <w:color w:val="000000"/>
          <w:szCs w:val="22"/>
        </w:rPr>
        <w:t>ozwoju</w:t>
      </w:r>
      <w:r w:rsidR="00E17C72" w:rsidRPr="00E85740">
        <w:rPr>
          <w:rFonts w:cs="Arial"/>
          <w:color w:val="000000"/>
          <w:szCs w:val="22"/>
        </w:rPr>
        <w:t xml:space="preserve"> Transportu</w:t>
      </w:r>
      <w:r w:rsidRPr="00E85740">
        <w:rPr>
          <w:rFonts w:cs="Arial"/>
          <w:color w:val="000000"/>
          <w:szCs w:val="22"/>
        </w:rPr>
        <w:t xml:space="preserve"> </w:t>
      </w:r>
      <w:r w:rsidR="00E17C72" w:rsidRPr="00E85740">
        <w:rPr>
          <w:rFonts w:cs="Arial"/>
          <w:color w:val="000000"/>
          <w:szCs w:val="22"/>
        </w:rPr>
        <w:t xml:space="preserve">i </w:t>
      </w:r>
      <w:r w:rsidRPr="00E85740">
        <w:rPr>
          <w:rFonts w:cs="Arial"/>
          <w:color w:val="000000"/>
          <w:szCs w:val="22"/>
        </w:rPr>
        <w:t>Lotnisk</w:t>
      </w:r>
      <w:r w:rsidRPr="00B9703D">
        <w:rPr>
          <w:rFonts w:cs="Arial"/>
          <w:color w:val="000000"/>
          <w:szCs w:val="22"/>
        </w:rPr>
        <w:t xml:space="preserve"> Regionalnych należy</w:t>
      </w:r>
      <w:r w:rsidRPr="005E09F8">
        <w:rPr>
          <w:rFonts w:cs="Arial"/>
          <w:color w:val="000000"/>
          <w:szCs w:val="22"/>
        </w:rPr>
        <w:t xml:space="preserve"> w szczególności:</w:t>
      </w:r>
    </w:p>
    <w:p w14:paraId="37BB88FA" w14:textId="77777777" w:rsidR="00E04317" w:rsidRDefault="00E04317" w:rsidP="00E0431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realizacja zadań związanych z budową Centralnego Portu Komunikacyjnego;</w:t>
      </w:r>
    </w:p>
    <w:p w14:paraId="3082A747" w14:textId="77777777" w:rsidR="00E04317" w:rsidRDefault="00E04317" w:rsidP="00951C5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współpraca z Pełnomocnikiem Rządu do spraw Centralnego Portu Komunikacyjnego;</w:t>
      </w:r>
    </w:p>
    <w:p w14:paraId="1F581B13" w14:textId="77777777" w:rsidR="00145869" w:rsidRPr="00145869" w:rsidRDefault="00145869" w:rsidP="00951C5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145869">
        <w:rPr>
          <w:rFonts w:cs="Arial"/>
          <w:color w:val="000000"/>
          <w:szCs w:val="22"/>
        </w:rPr>
        <w:t>gromadzenie i systematyzowanie dokumentacji oraz informacji związanych z rozwojem lotnisk regionalnych;</w:t>
      </w:r>
    </w:p>
    <w:p w14:paraId="121357EF" w14:textId="77777777" w:rsidR="00145869" w:rsidRPr="00B9703D" w:rsidRDefault="00145869" w:rsidP="00951C5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B9703D">
        <w:rPr>
          <w:rFonts w:cs="Arial"/>
          <w:color w:val="000000"/>
          <w:szCs w:val="22"/>
        </w:rPr>
        <w:t>prowadzenie spraw związanych z przygotowywaniem półrocznych informacji o stanie i sposobie wykorzystania przez Samorząd Województwa nieruchomości nabytych od Skarbu Państwa w drodze darowizny w celu założenia lub rozbudowy regionalnych lotnisk cywilnych użytku publicznego;</w:t>
      </w:r>
    </w:p>
    <w:p w14:paraId="0B212FDD" w14:textId="77777777" w:rsidR="00E17C72" w:rsidRDefault="00145869" w:rsidP="00951C5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145869">
        <w:rPr>
          <w:rFonts w:cs="Arial"/>
          <w:color w:val="000000"/>
          <w:szCs w:val="22"/>
        </w:rPr>
        <w:t>analizowanie i ocena dokumentacji związanej z rozwojem lotnisk regionalnych</w:t>
      </w:r>
      <w:r w:rsidR="00B9703D">
        <w:rPr>
          <w:rFonts w:cs="Arial"/>
          <w:color w:val="000000"/>
          <w:szCs w:val="22"/>
        </w:rPr>
        <w:t>;</w:t>
      </w:r>
    </w:p>
    <w:p w14:paraId="1335E211" w14:textId="77777777" w:rsidR="00E17C72" w:rsidRPr="009B0384" w:rsidRDefault="00E17C72" w:rsidP="00E17C7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9B0384">
        <w:rPr>
          <w:rFonts w:cs="Arial"/>
          <w:color w:val="000000"/>
          <w:szCs w:val="22"/>
        </w:rPr>
        <w:t>prowadzenie spraw związanych z planowaniem rozwoju transportu, w zakresie planu transportowego dla Województwa oraz jego monitorowanie i aktualizacja;</w:t>
      </w:r>
    </w:p>
    <w:p w14:paraId="152E632C" w14:textId="77777777" w:rsidR="00E17C72" w:rsidRDefault="00E17C72" w:rsidP="00E17C7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9B0384">
        <w:rPr>
          <w:rFonts w:cs="Arial"/>
          <w:color w:val="000000"/>
          <w:szCs w:val="22"/>
        </w:rPr>
        <w:t>prowadzenie spraw dotyczących realizacji</w:t>
      </w:r>
      <w:r>
        <w:rPr>
          <w:rFonts w:cs="Arial"/>
          <w:color w:val="000000"/>
          <w:szCs w:val="22"/>
        </w:rPr>
        <w:t xml:space="preserve"> i monitoringu</w:t>
      </w:r>
      <w:r w:rsidRPr="009B0384">
        <w:rPr>
          <w:rFonts w:cs="Arial"/>
          <w:color w:val="000000"/>
          <w:szCs w:val="22"/>
        </w:rPr>
        <w:t xml:space="preserve"> Planu wykonawczego Samorządu Województwa Mazowieckiego w obszarze: „Przestrzeń i transport”</w:t>
      </w:r>
      <w:r w:rsidR="00B9703D">
        <w:rPr>
          <w:rFonts w:cs="Arial"/>
          <w:color w:val="000000"/>
          <w:szCs w:val="22"/>
        </w:rPr>
        <w:t>;</w:t>
      </w:r>
    </w:p>
    <w:p w14:paraId="2F9F3CEB" w14:textId="77777777" w:rsidR="00145869" w:rsidRPr="00145869" w:rsidRDefault="00BC550B" w:rsidP="00E17C7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przeprowadzanie</w:t>
      </w:r>
      <w:r w:rsidR="00E17C72">
        <w:rPr>
          <w:rFonts w:cs="Arial"/>
          <w:color w:val="000000"/>
          <w:szCs w:val="22"/>
        </w:rPr>
        <w:t>, zlecanie badań i analiz w zakresie rozwoju transportu w województwie mazowieckim, będących w gestii Samorządu Województwa Mazowieckiego</w:t>
      </w:r>
      <w:r w:rsidR="00145869" w:rsidRPr="00145869">
        <w:rPr>
          <w:rFonts w:cs="Arial"/>
          <w:color w:val="000000"/>
          <w:szCs w:val="22"/>
        </w:rPr>
        <w:t>.</w:t>
      </w:r>
    </w:p>
    <w:p w14:paraId="0AF0C41D" w14:textId="77777777" w:rsidR="00576A65" w:rsidRDefault="00576A65" w:rsidP="00576A65"/>
    <w:p w14:paraId="51A03D9D" w14:textId="77777777" w:rsidR="00576A65" w:rsidRDefault="004C681C" w:rsidP="00145869">
      <w:pPr>
        <w:pStyle w:val="Nagwek2"/>
      </w:pPr>
      <w:r>
        <w:t>§ 12</w:t>
      </w:r>
      <w:r w:rsidR="00576A65">
        <w:t>.</w:t>
      </w:r>
    </w:p>
    <w:p w14:paraId="0B6888E7" w14:textId="77777777" w:rsidR="00777009" w:rsidRPr="00AA7FE4" w:rsidRDefault="00777009" w:rsidP="00AA7FE4">
      <w:pPr>
        <w:shd w:val="clear" w:color="auto" w:fill="FFFFFF"/>
        <w:spacing w:line="276" w:lineRule="auto"/>
        <w:jc w:val="both"/>
        <w:rPr>
          <w:rFonts w:eastAsiaTheme="minorHAnsi" w:cs="Arial"/>
          <w:szCs w:val="22"/>
        </w:rPr>
      </w:pPr>
      <w:r w:rsidRPr="00AA7FE4">
        <w:rPr>
          <w:rFonts w:eastAsiaTheme="minorHAnsi" w:cs="Arial"/>
          <w:szCs w:val="22"/>
        </w:rPr>
        <w:t>W ramach realizacji zadań komórki organizacyjne Departamentu dokonują na bieżąco wymiany informacji oraz współpracują z innymi departamentami Urzędu oraz podmiotami i instytucjami właściwymi ze względu na zakres realizowanych zadań, a w szczególności z organami administracji rządowej oraz jednostkami samorządu terytorialnego</w:t>
      </w:r>
      <w:r w:rsidRPr="008143B8">
        <w:rPr>
          <w:rFonts w:cs="Arial"/>
          <w:szCs w:val="22"/>
        </w:rPr>
        <w:t>.</w:t>
      </w:r>
    </w:p>
    <w:p w14:paraId="4458C9BA" w14:textId="77777777" w:rsidR="00145869" w:rsidRPr="00E663BE" w:rsidRDefault="00145869" w:rsidP="00E663BE">
      <w:pPr>
        <w:shd w:val="clear" w:color="auto" w:fill="FFFFFF"/>
        <w:jc w:val="both"/>
        <w:rPr>
          <w:rFonts w:cs="Arial"/>
          <w:szCs w:val="22"/>
        </w:rPr>
      </w:pPr>
      <w:r w:rsidRPr="00E663BE">
        <w:rPr>
          <w:rFonts w:cs="Arial"/>
          <w:color w:val="000000"/>
          <w:szCs w:val="22"/>
        </w:rPr>
        <w:t>Do zadań</w:t>
      </w:r>
      <w:r w:rsidR="007D4FA9" w:rsidRPr="00E663BE">
        <w:rPr>
          <w:rFonts w:cs="Arial"/>
          <w:color w:val="000000"/>
          <w:szCs w:val="22"/>
        </w:rPr>
        <w:t xml:space="preserve"> wspólnych wszystkich komórek organizacyjnych </w:t>
      </w:r>
      <w:r w:rsidRPr="00E663BE">
        <w:rPr>
          <w:rFonts w:cs="Arial"/>
          <w:color w:val="000000"/>
          <w:szCs w:val="22"/>
        </w:rPr>
        <w:t xml:space="preserve"> należy także prowadzenie spraw związanych z:</w:t>
      </w:r>
    </w:p>
    <w:p w14:paraId="1D3FCD2C" w14:textId="77777777" w:rsidR="000D265C" w:rsidRPr="00E663BE" w:rsidRDefault="000D265C" w:rsidP="00E663BE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567" w:right="5" w:hanging="425"/>
        <w:jc w:val="both"/>
        <w:rPr>
          <w:rFonts w:cs="Arial"/>
          <w:color w:val="000000"/>
          <w:szCs w:val="22"/>
        </w:rPr>
      </w:pPr>
      <w:r w:rsidRPr="00E663BE">
        <w:rPr>
          <w:rFonts w:cs="Arial"/>
          <w:color w:val="000000"/>
          <w:szCs w:val="22"/>
        </w:rPr>
        <w:t xml:space="preserve">planowaniem i realizowaniem części planu finansowego Urzędu będącego </w:t>
      </w:r>
      <w:r w:rsidR="008143B8" w:rsidRPr="00E663BE">
        <w:rPr>
          <w:rFonts w:cs="Arial"/>
          <w:color w:val="000000"/>
          <w:szCs w:val="22"/>
        </w:rPr>
        <w:br/>
      </w:r>
      <w:r w:rsidRPr="00E663BE">
        <w:rPr>
          <w:rFonts w:cs="Arial"/>
          <w:color w:val="000000"/>
          <w:szCs w:val="22"/>
        </w:rPr>
        <w:t>w dyspozycji Departamentu;</w:t>
      </w:r>
    </w:p>
    <w:p w14:paraId="33AEDA57" w14:textId="77777777" w:rsidR="000D265C" w:rsidRPr="000D265C" w:rsidRDefault="000D265C" w:rsidP="00E663B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5" w:hanging="425"/>
        <w:jc w:val="both"/>
        <w:rPr>
          <w:rFonts w:cs="Arial"/>
          <w:color w:val="000000"/>
          <w:szCs w:val="22"/>
        </w:rPr>
      </w:pPr>
      <w:r w:rsidRPr="000D265C">
        <w:rPr>
          <w:rFonts w:cs="Arial"/>
          <w:color w:val="000000"/>
          <w:szCs w:val="22"/>
        </w:rPr>
        <w:t>sporządzaniem okresowych sprawozdań finansowych z wykonania planu finansowego oraz z zaangażowania wydatków budżetowych Urzędu, będących w dyspozycji Departamentu;</w:t>
      </w:r>
    </w:p>
    <w:p w14:paraId="55FB0EC6" w14:textId="77777777" w:rsidR="000D265C" w:rsidRPr="000D265C" w:rsidRDefault="000D265C" w:rsidP="00E663B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5" w:hanging="425"/>
        <w:jc w:val="both"/>
        <w:rPr>
          <w:rFonts w:cs="Arial"/>
          <w:color w:val="000000"/>
          <w:szCs w:val="22"/>
        </w:rPr>
      </w:pPr>
      <w:r w:rsidRPr="000D265C">
        <w:rPr>
          <w:rFonts w:cs="Arial"/>
          <w:color w:val="000000"/>
          <w:szCs w:val="22"/>
        </w:rPr>
        <w:t xml:space="preserve">realizowaniem procedur związanych z nadzorowaniem pomocy publicznej dla </w:t>
      </w:r>
      <w:r w:rsidRPr="000D265C">
        <w:rPr>
          <w:rFonts w:cs="Arial"/>
          <w:color w:val="000000"/>
          <w:szCs w:val="22"/>
        </w:rPr>
        <w:lastRenderedPageBreak/>
        <w:t>przedsiębiorców (opracowaniem programów pomocowych, sporządzaniem sprawozdań w tym zakresie, itp.);</w:t>
      </w:r>
    </w:p>
    <w:p w14:paraId="1B72B399" w14:textId="77777777" w:rsidR="000D265C" w:rsidRPr="000D265C" w:rsidRDefault="000D265C" w:rsidP="00E663B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5" w:hanging="425"/>
        <w:jc w:val="both"/>
        <w:rPr>
          <w:rFonts w:cs="Arial"/>
          <w:color w:val="000000"/>
          <w:szCs w:val="22"/>
        </w:rPr>
      </w:pPr>
      <w:r w:rsidRPr="000D265C">
        <w:rPr>
          <w:rFonts w:cs="Arial"/>
          <w:color w:val="000000"/>
          <w:szCs w:val="22"/>
        </w:rPr>
        <w:t xml:space="preserve">planowaniem, przekazywaniem i rozliczaniem dotacji z budżetu państwa i budżetu jednostek samorządu terytorialnego; </w:t>
      </w:r>
    </w:p>
    <w:p w14:paraId="1A60BD1E" w14:textId="77777777" w:rsidR="000D265C" w:rsidRPr="000D265C" w:rsidRDefault="000D265C" w:rsidP="00E663B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5" w:hanging="425"/>
        <w:jc w:val="both"/>
        <w:rPr>
          <w:rFonts w:cs="Arial"/>
          <w:color w:val="000000"/>
          <w:szCs w:val="22"/>
        </w:rPr>
      </w:pPr>
      <w:r w:rsidRPr="000D265C">
        <w:rPr>
          <w:rFonts w:cs="Arial"/>
          <w:color w:val="000000"/>
          <w:szCs w:val="22"/>
        </w:rPr>
        <w:t>prowadzeniem spraw związanych z zawieraniem i rozliczaniem umów w zakresie zadań realizowanych przez Departament;</w:t>
      </w:r>
    </w:p>
    <w:p w14:paraId="0C43D4C9" w14:textId="77777777" w:rsidR="000D265C" w:rsidRPr="000D265C" w:rsidRDefault="000D265C" w:rsidP="00E663B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5" w:hanging="425"/>
        <w:jc w:val="both"/>
        <w:rPr>
          <w:rFonts w:cs="Arial"/>
          <w:color w:val="000000"/>
          <w:szCs w:val="22"/>
        </w:rPr>
      </w:pPr>
      <w:r w:rsidRPr="000D265C">
        <w:rPr>
          <w:rFonts w:cs="Arial"/>
          <w:color w:val="000000"/>
          <w:szCs w:val="22"/>
        </w:rPr>
        <w:t xml:space="preserve">utrzymywaniem i doskonaleniem </w:t>
      </w:r>
      <w:r w:rsidR="009D2AC3">
        <w:rPr>
          <w:rFonts w:cs="Arial"/>
          <w:color w:val="000000"/>
          <w:szCs w:val="22"/>
        </w:rPr>
        <w:t>Z</w:t>
      </w:r>
      <w:r w:rsidRPr="000D265C">
        <w:rPr>
          <w:rFonts w:cs="Arial"/>
          <w:color w:val="000000"/>
          <w:szCs w:val="22"/>
        </w:rPr>
        <w:t xml:space="preserve">integrowanego </w:t>
      </w:r>
      <w:r w:rsidR="009D2AC3">
        <w:rPr>
          <w:rFonts w:cs="Arial"/>
          <w:color w:val="000000"/>
          <w:szCs w:val="22"/>
        </w:rPr>
        <w:t>S</w:t>
      </w:r>
      <w:r w:rsidRPr="000D265C">
        <w:rPr>
          <w:rFonts w:cs="Arial"/>
          <w:color w:val="000000"/>
          <w:szCs w:val="22"/>
        </w:rPr>
        <w:t xml:space="preserve">ystemu </w:t>
      </w:r>
      <w:r w:rsidR="009D2AC3">
        <w:rPr>
          <w:rFonts w:cs="Arial"/>
          <w:color w:val="000000"/>
          <w:szCs w:val="22"/>
        </w:rPr>
        <w:t>Z</w:t>
      </w:r>
      <w:r w:rsidRPr="000D265C">
        <w:rPr>
          <w:rFonts w:cs="Arial"/>
          <w:color w:val="000000"/>
          <w:szCs w:val="22"/>
        </w:rPr>
        <w:t>arządzania;</w:t>
      </w:r>
    </w:p>
    <w:p w14:paraId="2146CEEE" w14:textId="77777777" w:rsidR="000D265C" w:rsidRPr="000D265C" w:rsidRDefault="000D265C" w:rsidP="00E663B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5" w:hanging="425"/>
        <w:jc w:val="both"/>
        <w:rPr>
          <w:rFonts w:cs="Arial"/>
          <w:color w:val="000000"/>
          <w:szCs w:val="22"/>
        </w:rPr>
      </w:pPr>
      <w:r w:rsidRPr="000D265C">
        <w:rPr>
          <w:rFonts w:cs="Arial"/>
          <w:color w:val="000000"/>
          <w:szCs w:val="22"/>
        </w:rPr>
        <w:t>przygotowaniem projektów aktów prawnych Sejmiku Województwa, Zarządu Województwa lub Marszałka Województwa, projektów aktów administracyjnych oraz projektów innych dokumentów z zakresu działania Departamentu;</w:t>
      </w:r>
    </w:p>
    <w:p w14:paraId="347D44DF" w14:textId="77777777" w:rsidR="000D265C" w:rsidRPr="000D265C" w:rsidRDefault="000D265C" w:rsidP="00E663B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5" w:hanging="425"/>
        <w:jc w:val="both"/>
        <w:rPr>
          <w:rFonts w:cs="Arial"/>
          <w:color w:val="000000"/>
          <w:szCs w:val="22"/>
        </w:rPr>
      </w:pPr>
      <w:r w:rsidRPr="000D265C">
        <w:rPr>
          <w:rFonts w:cs="Arial"/>
          <w:color w:val="000000"/>
          <w:szCs w:val="22"/>
        </w:rPr>
        <w:t>przygotowaniem i sporządzaniem sprawozdań, w tym statystycznych analiz i bieżącej informacji o realizacji zadań przypisanych właściwym komórkom organizacyjnym Departamentu, dla potrzeb Sejmiku Województwa, Zarządu Województwa, Marszałka Województwa i Dyrektora Departamentu;</w:t>
      </w:r>
    </w:p>
    <w:p w14:paraId="44C7F2A2" w14:textId="77777777" w:rsidR="000D265C" w:rsidRPr="000D265C" w:rsidRDefault="007D4FA9" w:rsidP="00E663B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5" w:hanging="42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prowadzeniem </w:t>
      </w:r>
      <w:r w:rsidR="000D265C" w:rsidRPr="000D265C">
        <w:rPr>
          <w:rFonts w:cs="Arial"/>
          <w:color w:val="000000"/>
          <w:szCs w:val="22"/>
        </w:rPr>
        <w:t>współprac</w:t>
      </w:r>
      <w:r>
        <w:rPr>
          <w:rFonts w:cs="Arial"/>
          <w:color w:val="000000"/>
          <w:szCs w:val="22"/>
        </w:rPr>
        <w:t>y</w:t>
      </w:r>
      <w:r w:rsidR="008143B8">
        <w:rPr>
          <w:rFonts w:cs="Arial"/>
          <w:color w:val="000000"/>
          <w:szCs w:val="22"/>
        </w:rPr>
        <w:t xml:space="preserve"> </w:t>
      </w:r>
      <w:r w:rsidR="000D265C" w:rsidRPr="000D265C">
        <w:rPr>
          <w:rFonts w:cs="Arial"/>
          <w:color w:val="000000"/>
          <w:szCs w:val="22"/>
        </w:rPr>
        <w:t xml:space="preserve">z Departamentem Kontroli w zakresie rozpatrywania skarg, o których mowa w Dziale VIII </w:t>
      </w:r>
      <w:r w:rsidR="00E14F61">
        <w:rPr>
          <w:rFonts w:cs="Arial"/>
          <w:color w:val="000000"/>
          <w:szCs w:val="22"/>
        </w:rPr>
        <w:t xml:space="preserve">ustawy z dnia 14 czerwca 1960 r. - </w:t>
      </w:r>
      <w:r w:rsidR="000D265C" w:rsidRPr="000D265C">
        <w:rPr>
          <w:rFonts w:cs="Arial"/>
          <w:color w:val="000000"/>
          <w:szCs w:val="22"/>
        </w:rPr>
        <w:t>Kodeks postepowania administracyjnego</w:t>
      </w:r>
      <w:r w:rsidR="00E14F61">
        <w:rPr>
          <w:rFonts w:cs="Arial"/>
          <w:color w:val="000000"/>
          <w:szCs w:val="22"/>
        </w:rPr>
        <w:t xml:space="preserve"> oraz z Departamentem Organizacji w zakresie rozpatrywania wniosków, o których mowa w Dziale VIII ww. ustawy</w:t>
      </w:r>
      <w:r w:rsidR="000D265C" w:rsidRPr="000D265C">
        <w:rPr>
          <w:rFonts w:cs="Arial"/>
          <w:color w:val="000000"/>
          <w:szCs w:val="22"/>
        </w:rPr>
        <w:t>;</w:t>
      </w:r>
    </w:p>
    <w:p w14:paraId="45B3FF9A" w14:textId="77777777" w:rsidR="000D265C" w:rsidRPr="000D265C" w:rsidRDefault="000D265C" w:rsidP="00E663B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5" w:hanging="425"/>
        <w:jc w:val="both"/>
        <w:rPr>
          <w:rFonts w:cs="Arial"/>
          <w:color w:val="000000"/>
          <w:szCs w:val="22"/>
        </w:rPr>
      </w:pPr>
      <w:r w:rsidRPr="000D265C">
        <w:rPr>
          <w:rFonts w:cs="Arial"/>
          <w:color w:val="000000"/>
          <w:szCs w:val="22"/>
        </w:rPr>
        <w:t>przygotowaniem odpowiedzi</w:t>
      </w:r>
      <w:r w:rsidR="00E14F61" w:rsidRPr="00E14F61">
        <w:rPr>
          <w:rFonts w:cs="Arial"/>
          <w:color w:val="000000"/>
          <w:szCs w:val="22"/>
        </w:rPr>
        <w:t xml:space="preserve"> </w:t>
      </w:r>
      <w:r w:rsidR="00E14F61" w:rsidRPr="00013BDF">
        <w:rPr>
          <w:rFonts w:cs="Arial"/>
          <w:szCs w:val="22"/>
        </w:rPr>
        <w:t>na interwencje posłów lub senatorów RP, interpelacje, zapytania i wystąpienia radnych Województwa Mazowieckiego w trybie art. 23 ust. 3b ustawy z dnia 5 czerwca 1998 r. o samorządzie województwa</w:t>
      </w:r>
      <w:r w:rsidRPr="000D265C">
        <w:rPr>
          <w:rFonts w:cs="Arial"/>
          <w:color w:val="000000"/>
          <w:szCs w:val="22"/>
        </w:rPr>
        <w:t>;</w:t>
      </w:r>
    </w:p>
    <w:p w14:paraId="25618D1D" w14:textId="77777777" w:rsidR="009D2AC3" w:rsidRDefault="000D265C" w:rsidP="00E663B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5" w:hanging="425"/>
        <w:jc w:val="both"/>
        <w:rPr>
          <w:rFonts w:cs="Arial"/>
          <w:color w:val="000000"/>
          <w:szCs w:val="22"/>
        </w:rPr>
      </w:pPr>
      <w:r w:rsidRPr="000D265C">
        <w:rPr>
          <w:rFonts w:cs="Arial"/>
          <w:color w:val="000000"/>
          <w:szCs w:val="22"/>
        </w:rPr>
        <w:t>przygotowaniem materiałów do publikacji i ich aktualizacji w Biuletynie Informacji Publicznej, na stronach intranetowych samorządu województwa i na stronach intranetowych Urzędu</w:t>
      </w:r>
      <w:r w:rsidR="009D2AC3">
        <w:rPr>
          <w:rFonts w:cs="Arial"/>
          <w:color w:val="000000"/>
          <w:szCs w:val="22"/>
        </w:rPr>
        <w:t>;</w:t>
      </w:r>
    </w:p>
    <w:p w14:paraId="2A6F6708" w14:textId="77777777" w:rsidR="00736944" w:rsidRDefault="009D2AC3" w:rsidP="00E663B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5" w:hanging="42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prowadzeniem współpracy z Departamentem Organizacji w zakresie</w:t>
      </w:r>
      <w:r w:rsidR="00983ACA">
        <w:rPr>
          <w:rFonts w:cs="Arial"/>
          <w:color w:val="000000"/>
          <w:szCs w:val="22"/>
        </w:rPr>
        <w:t xml:space="preserve"> spraw</w:t>
      </w:r>
      <w:r w:rsidR="00736944">
        <w:rPr>
          <w:rFonts w:cs="Arial"/>
          <w:color w:val="000000"/>
          <w:szCs w:val="22"/>
        </w:rPr>
        <w:t>:</w:t>
      </w:r>
    </w:p>
    <w:p w14:paraId="0ED05B0D" w14:textId="77777777" w:rsidR="009D2AC3" w:rsidRDefault="00736944" w:rsidP="00013B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a) </w:t>
      </w:r>
      <w:r w:rsidR="009D2AC3">
        <w:rPr>
          <w:rFonts w:cs="Arial"/>
          <w:color w:val="000000"/>
          <w:szCs w:val="22"/>
        </w:rPr>
        <w:t>związanych z wystąpieniem podmiotów wykonujących zawodową działalność lobbingową;</w:t>
      </w:r>
    </w:p>
    <w:p w14:paraId="6A41BD97" w14:textId="77777777" w:rsidR="00736944" w:rsidRDefault="00736944" w:rsidP="00013B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b) </w:t>
      </w:r>
      <w:r w:rsidR="00983ACA">
        <w:rPr>
          <w:rFonts w:cs="Arial"/>
          <w:color w:val="000000"/>
          <w:szCs w:val="22"/>
        </w:rPr>
        <w:t xml:space="preserve">dotyczących </w:t>
      </w:r>
      <w:r>
        <w:rPr>
          <w:rFonts w:cs="Arial"/>
          <w:color w:val="000000"/>
          <w:szCs w:val="22"/>
        </w:rPr>
        <w:t>B</w:t>
      </w:r>
      <w:r w:rsidR="00983ACA">
        <w:rPr>
          <w:rFonts w:cs="Arial"/>
          <w:color w:val="000000"/>
          <w:szCs w:val="22"/>
        </w:rPr>
        <w:t xml:space="preserve">udżetu </w:t>
      </w:r>
      <w:r>
        <w:rPr>
          <w:rFonts w:cs="Arial"/>
          <w:color w:val="000000"/>
          <w:szCs w:val="22"/>
        </w:rPr>
        <w:t>O</w:t>
      </w:r>
      <w:r w:rsidR="00983ACA">
        <w:rPr>
          <w:rFonts w:cs="Arial"/>
          <w:color w:val="000000"/>
          <w:szCs w:val="22"/>
        </w:rPr>
        <w:t>bywatelski</w:t>
      </w:r>
      <w:r w:rsidR="00B477DB">
        <w:rPr>
          <w:rFonts w:cs="Arial"/>
          <w:color w:val="000000"/>
          <w:szCs w:val="22"/>
        </w:rPr>
        <w:t>e</w:t>
      </w:r>
      <w:r w:rsidR="00983ACA">
        <w:rPr>
          <w:rFonts w:cs="Arial"/>
          <w:color w:val="000000"/>
          <w:szCs w:val="22"/>
        </w:rPr>
        <w:t xml:space="preserve">go </w:t>
      </w:r>
      <w:r>
        <w:rPr>
          <w:rFonts w:cs="Arial"/>
          <w:color w:val="000000"/>
          <w:szCs w:val="22"/>
        </w:rPr>
        <w:t>M</w:t>
      </w:r>
      <w:r w:rsidR="00983ACA">
        <w:rPr>
          <w:rFonts w:cs="Arial"/>
          <w:color w:val="000000"/>
          <w:szCs w:val="22"/>
        </w:rPr>
        <w:t>azowsza</w:t>
      </w:r>
      <w:r>
        <w:rPr>
          <w:rFonts w:cs="Arial"/>
          <w:color w:val="000000"/>
          <w:szCs w:val="22"/>
        </w:rPr>
        <w:t>,</w:t>
      </w:r>
    </w:p>
    <w:p w14:paraId="771328B6" w14:textId="77777777" w:rsidR="009D2AC3" w:rsidRPr="00736944" w:rsidRDefault="00736944" w:rsidP="00013B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 w:right="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c) </w:t>
      </w:r>
      <w:r w:rsidR="009D2AC3">
        <w:rPr>
          <w:rFonts w:cs="Arial"/>
          <w:color w:val="000000"/>
          <w:szCs w:val="22"/>
        </w:rPr>
        <w:t>związanych z załatwianiem petycji</w:t>
      </w:r>
      <w:r w:rsidR="00B477DB">
        <w:rPr>
          <w:rFonts w:cs="Arial"/>
          <w:color w:val="000000"/>
          <w:szCs w:val="22"/>
        </w:rPr>
        <w:t>.</w:t>
      </w:r>
      <w:r w:rsidR="009D2AC3" w:rsidRPr="00736944">
        <w:rPr>
          <w:rFonts w:cs="Arial"/>
          <w:color w:val="000000"/>
          <w:szCs w:val="22"/>
        </w:rPr>
        <w:t xml:space="preserve"> </w:t>
      </w:r>
    </w:p>
    <w:p w14:paraId="350DCCAC" w14:textId="77777777" w:rsidR="00432F83" w:rsidRDefault="00432F83" w:rsidP="00AA7FE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51" w:right="5"/>
        <w:jc w:val="both"/>
      </w:pPr>
    </w:p>
    <w:p w14:paraId="6D71B461" w14:textId="77777777" w:rsidR="00432F83" w:rsidRDefault="004C681C" w:rsidP="000D265C">
      <w:pPr>
        <w:pStyle w:val="Nagwek2"/>
      </w:pPr>
      <w:r>
        <w:t xml:space="preserve">§ </w:t>
      </w:r>
      <w:r w:rsidRPr="000D265C">
        <w:t>13</w:t>
      </w:r>
      <w:r w:rsidR="00432F83">
        <w:t>.</w:t>
      </w:r>
    </w:p>
    <w:p w14:paraId="3E21DB88" w14:textId="34488504" w:rsidR="00507002" w:rsidRDefault="000D265C" w:rsidP="000D265C">
      <w:pPr>
        <w:tabs>
          <w:tab w:val="left" w:pos="5160"/>
        </w:tabs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>Dyrektorowi Departamentu</w:t>
      </w:r>
      <w:r w:rsidR="006E58C0">
        <w:rPr>
          <w:rFonts w:cs="Arial"/>
          <w:color w:val="000000"/>
          <w:szCs w:val="22"/>
        </w:rPr>
        <w:t xml:space="preserve"> </w:t>
      </w:r>
      <w:r w:rsidRPr="005E09F8">
        <w:rPr>
          <w:rFonts w:cs="Arial"/>
          <w:color w:val="000000"/>
          <w:szCs w:val="22"/>
        </w:rPr>
        <w:t>podlegają</w:t>
      </w:r>
      <w:r w:rsidR="00DB0559">
        <w:rPr>
          <w:rFonts w:cs="Arial"/>
          <w:color w:val="000000"/>
          <w:szCs w:val="22"/>
        </w:rPr>
        <w:t xml:space="preserve"> bezpośrednio</w:t>
      </w:r>
      <w:r w:rsidRPr="005E09F8">
        <w:rPr>
          <w:rFonts w:cs="Arial"/>
          <w:color w:val="000000"/>
          <w:szCs w:val="22"/>
        </w:rPr>
        <w:t>:</w:t>
      </w:r>
    </w:p>
    <w:p w14:paraId="33EFD8A2" w14:textId="77777777" w:rsidR="000D265C" w:rsidRPr="000D265C" w:rsidRDefault="000D265C" w:rsidP="00951C5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0D265C">
        <w:rPr>
          <w:rFonts w:cs="Arial"/>
          <w:color w:val="000000"/>
          <w:szCs w:val="22"/>
        </w:rPr>
        <w:t>Wydział Gospodarowania Nieruchomościami;</w:t>
      </w:r>
    </w:p>
    <w:p w14:paraId="13568BBB" w14:textId="77777777" w:rsidR="000D265C" w:rsidRPr="000D265C" w:rsidRDefault="000D265C" w:rsidP="00951C5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0D265C">
        <w:rPr>
          <w:rFonts w:cs="Arial"/>
          <w:color w:val="000000"/>
          <w:szCs w:val="22"/>
        </w:rPr>
        <w:t>Wydział Nieruchomości;</w:t>
      </w:r>
    </w:p>
    <w:p w14:paraId="7A3B4658" w14:textId="77777777" w:rsidR="000D265C" w:rsidRPr="000D265C" w:rsidRDefault="000D265C" w:rsidP="00951C5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0D265C">
        <w:rPr>
          <w:rFonts w:cs="Arial"/>
          <w:color w:val="000000"/>
          <w:szCs w:val="22"/>
        </w:rPr>
        <w:t>Jednoosobowe stanowisko ds. Geodezyjnych;</w:t>
      </w:r>
    </w:p>
    <w:p w14:paraId="4F068DC3" w14:textId="77777777" w:rsidR="000D265C" w:rsidRPr="00145869" w:rsidRDefault="000D265C" w:rsidP="00951C5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0D265C">
        <w:rPr>
          <w:rFonts w:cs="Arial"/>
          <w:color w:val="000000"/>
          <w:szCs w:val="22"/>
        </w:rPr>
        <w:t>Wieloosobowe stanowisko ds. Koordynacji i Obsługi Departamentu.</w:t>
      </w:r>
    </w:p>
    <w:p w14:paraId="49794BFA" w14:textId="77777777" w:rsidR="000D265C" w:rsidRPr="00DA0299" w:rsidRDefault="000D265C" w:rsidP="000D265C">
      <w:pPr>
        <w:tabs>
          <w:tab w:val="left" w:pos="5160"/>
        </w:tabs>
        <w:jc w:val="both"/>
        <w:rPr>
          <w:rFonts w:cs="Arial"/>
          <w:szCs w:val="22"/>
        </w:rPr>
      </w:pPr>
    </w:p>
    <w:p w14:paraId="4D64A35D" w14:textId="77777777" w:rsidR="00507002" w:rsidRPr="000A2471" w:rsidRDefault="004C681C" w:rsidP="000D265C">
      <w:pPr>
        <w:pStyle w:val="Nagwek2"/>
      </w:pPr>
      <w:r>
        <w:t>§ 14</w:t>
      </w:r>
      <w:r w:rsidR="00507002" w:rsidRPr="000A2471">
        <w:t>.</w:t>
      </w:r>
    </w:p>
    <w:p w14:paraId="28DC160E" w14:textId="77777777" w:rsidR="000D265C" w:rsidRPr="005E09F8" w:rsidRDefault="000D265C" w:rsidP="000D265C">
      <w:pPr>
        <w:shd w:val="clear" w:color="auto" w:fill="FFFFFF"/>
        <w:tabs>
          <w:tab w:val="left" w:pos="360"/>
        </w:tabs>
        <w:spacing w:line="276" w:lineRule="auto"/>
        <w:jc w:val="both"/>
        <w:rPr>
          <w:rFonts w:cs="Arial"/>
          <w:szCs w:val="22"/>
        </w:rPr>
      </w:pPr>
      <w:r w:rsidRPr="005E09F8">
        <w:rPr>
          <w:rFonts w:cs="Arial"/>
          <w:color w:val="000000"/>
          <w:szCs w:val="22"/>
        </w:rPr>
        <w:t>Zastępcy Dyrektora Departamentu ds. Transportu Drogowego podlegają bezpośrednio:</w:t>
      </w:r>
    </w:p>
    <w:p w14:paraId="1E46E6D0" w14:textId="77777777" w:rsidR="000D265C" w:rsidRPr="000D265C" w:rsidRDefault="000D265C" w:rsidP="00951C5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0D265C">
        <w:rPr>
          <w:rFonts w:cs="Arial"/>
          <w:color w:val="000000"/>
          <w:szCs w:val="22"/>
        </w:rPr>
        <w:t>Wydział Inżynierii Ruchu;</w:t>
      </w:r>
    </w:p>
    <w:p w14:paraId="2111773B" w14:textId="77777777" w:rsidR="000D265C" w:rsidRPr="000D265C" w:rsidRDefault="000D265C" w:rsidP="00951C5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0D265C">
        <w:rPr>
          <w:rFonts w:cs="Arial"/>
          <w:color w:val="000000"/>
          <w:szCs w:val="22"/>
        </w:rPr>
        <w:t>Wydział Transportu Drogowego.</w:t>
      </w:r>
    </w:p>
    <w:p w14:paraId="4BE1CCDB" w14:textId="77777777" w:rsidR="00F553D8" w:rsidRDefault="00F553D8" w:rsidP="00951C54">
      <w:pPr>
        <w:pStyle w:val="Nagwek2"/>
      </w:pPr>
      <w:r>
        <w:t>§ 15.</w:t>
      </w:r>
    </w:p>
    <w:p w14:paraId="307CC85F" w14:textId="77777777" w:rsidR="00951C54" w:rsidRPr="005E09F8" w:rsidRDefault="00951C54" w:rsidP="00951C54">
      <w:pPr>
        <w:shd w:val="clear" w:color="auto" w:fill="FFFFFF"/>
        <w:tabs>
          <w:tab w:val="left" w:pos="5"/>
        </w:tabs>
        <w:spacing w:line="276" w:lineRule="auto"/>
        <w:ind w:firstLine="5"/>
        <w:jc w:val="both"/>
        <w:rPr>
          <w:rFonts w:cs="Arial"/>
          <w:szCs w:val="22"/>
        </w:rPr>
      </w:pPr>
      <w:r w:rsidRPr="005E09F8">
        <w:rPr>
          <w:rFonts w:cs="Arial"/>
          <w:color w:val="000000"/>
          <w:szCs w:val="22"/>
        </w:rPr>
        <w:t>Zastępcy Dyrektora Departamentu ds. Infrastruktury oraz Transportu Kolejowego podlegają bezpośrednio:</w:t>
      </w:r>
    </w:p>
    <w:p w14:paraId="3E1FC40C" w14:textId="77777777" w:rsidR="00951C54" w:rsidRPr="00951C54" w:rsidRDefault="00951C54" w:rsidP="00951C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951C54">
        <w:rPr>
          <w:rFonts w:cs="Arial"/>
          <w:color w:val="000000"/>
          <w:szCs w:val="22"/>
        </w:rPr>
        <w:t>Wydział Transportu Kolejowego;</w:t>
      </w:r>
    </w:p>
    <w:p w14:paraId="63B0CA89" w14:textId="77777777" w:rsidR="00951C54" w:rsidRPr="00BC550B" w:rsidRDefault="00951C54" w:rsidP="00951C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cs="Arial"/>
          <w:color w:val="000000"/>
          <w:szCs w:val="22"/>
        </w:rPr>
      </w:pPr>
      <w:r w:rsidRPr="00BC550B">
        <w:rPr>
          <w:rFonts w:cs="Arial"/>
          <w:color w:val="000000"/>
          <w:szCs w:val="22"/>
        </w:rPr>
        <w:t xml:space="preserve">Wieloosobowe </w:t>
      </w:r>
      <w:r w:rsidR="00777009" w:rsidRPr="00BC550B">
        <w:rPr>
          <w:color w:val="000000"/>
        </w:rPr>
        <w:t>S</w:t>
      </w:r>
      <w:r w:rsidRPr="00BC550B">
        <w:rPr>
          <w:color w:val="000000"/>
        </w:rPr>
        <w:t xml:space="preserve">tanowisko ds. </w:t>
      </w:r>
      <w:r w:rsidR="00777009" w:rsidRPr="00BC550B">
        <w:rPr>
          <w:color w:val="000000"/>
        </w:rPr>
        <w:t>R</w:t>
      </w:r>
      <w:r w:rsidRPr="00BC550B">
        <w:rPr>
          <w:color w:val="000000"/>
        </w:rPr>
        <w:t>ozwoju</w:t>
      </w:r>
      <w:r w:rsidRPr="003B6CED">
        <w:rPr>
          <w:rFonts w:cs="Arial"/>
          <w:color w:val="000000"/>
          <w:szCs w:val="22"/>
        </w:rPr>
        <w:t xml:space="preserve"> </w:t>
      </w:r>
      <w:r w:rsidR="000B68E6" w:rsidRPr="003B6CED">
        <w:rPr>
          <w:rFonts w:cs="Arial"/>
          <w:color w:val="000000"/>
          <w:szCs w:val="22"/>
        </w:rPr>
        <w:t>Transportu i</w:t>
      </w:r>
      <w:r w:rsidR="000B68E6" w:rsidRPr="00BC550B">
        <w:rPr>
          <w:color w:val="000000"/>
        </w:rPr>
        <w:t xml:space="preserve"> </w:t>
      </w:r>
      <w:r w:rsidRPr="00BC550B">
        <w:rPr>
          <w:color w:val="000000"/>
        </w:rPr>
        <w:t>Lotnisk Regionalnych.</w:t>
      </w:r>
    </w:p>
    <w:p w14:paraId="1056E33B" w14:textId="77777777" w:rsidR="00F553D8" w:rsidRDefault="00F553D8" w:rsidP="00F553D8"/>
    <w:p w14:paraId="705812C4" w14:textId="77777777" w:rsidR="00F553D8" w:rsidRPr="00F553D8" w:rsidRDefault="00C3780F" w:rsidP="00951C54">
      <w:pPr>
        <w:pStyle w:val="Nagwek2"/>
      </w:pPr>
      <w:r>
        <w:lastRenderedPageBreak/>
        <w:t>§ 16.</w:t>
      </w:r>
    </w:p>
    <w:p w14:paraId="7DD4DC37" w14:textId="77777777" w:rsidR="00951C54" w:rsidRDefault="00951C54" w:rsidP="00951C5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>Do zakresu zadań i kompetencji Zastępców Dyrektora Departamentu należy w szczególności:</w:t>
      </w:r>
    </w:p>
    <w:p w14:paraId="6A11234A" w14:textId="77777777" w:rsidR="00CB74E9" w:rsidRPr="00CB74E9" w:rsidRDefault="00CB74E9" w:rsidP="00CB74E9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 w:rsidRPr="00CB74E9">
        <w:rPr>
          <w:rFonts w:cs="Arial"/>
          <w:color w:val="000000"/>
          <w:szCs w:val="22"/>
        </w:rPr>
        <w:t>czuwanie nad prawidłową realizacją zadań przypisanych nadzorowanym komórkom</w:t>
      </w:r>
    </w:p>
    <w:p w14:paraId="2E83AAB8" w14:textId="77777777" w:rsidR="00CB74E9" w:rsidRDefault="00CB74E9" w:rsidP="00CB74E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51"/>
        <w:jc w:val="both"/>
        <w:rPr>
          <w:rFonts w:cs="Arial"/>
          <w:color w:val="000000"/>
          <w:szCs w:val="22"/>
        </w:rPr>
      </w:pPr>
      <w:r w:rsidRPr="00CB74E9">
        <w:rPr>
          <w:rFonts w:cs="Arial"/>
          <w:color w:val="000000"/>
          <w:szCs w:val="22"/>
        </w:rPr>
        <w:t>organizacyjnym</w:t>
      </w:r>
      <w:r>
        <w:rPr>
          <w:rFonts w:cs="Arial"/>
          <w:color w:val="000000"/>
          <w:szCs w:val="22"/>
        </w:rPr>
        <w:t>;</w:t>
      </w:r>
    </w:p>
    <w:p w14:paraId="0C3930B6" w14:textId="77777777" w:rsidR="00CB74E9" w:rsidRDefault="00CB74E9" w:rsidP="00CB74E9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>dbanie o należyty dobór pracowników i podnoszenie ich kwalifikacji</w:t>
      </w:r>
      <w:r>
        <w:rPr>
          <w:rFonts w:cs="Arial"/>
          <w:color w:val="000000"/>
          <w:szCs w:val="22"/>
        </w:rPr>
        <w:t>;</w:t>
      </w:r>
    </w:p>
    <w:p w14:paraId="090E5DC2" w14:textId="77777777" w:rsidR="00CB74E9" w:rsidRDefault="00CB74E9" w:rsidP="00CB74E9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>organizowanie narad z pracownikami</w:t>
      </w:r>
      <w:r>
        <w:rPr>
          <w:rFonts w:cs="Arial"/>
          <w:color w:val="000000"/>
          <w:szCs w:val="22"/>
        </w:rPr>
        <w:t>;</w:t>
      </w:r>
    </w:p>
    <w:p w14:paraId="072F9254" w14:textId="77777777" w:rsidR="00CB74E9" w:rsidRDefault="00CB74E9" w:rsidP="00CB74E9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>przeprowadzanie okresowej oceny kierowników wydziałów bezpośrednio im podległych</w:t>
      </w:r>
      <w:r>
        <w:rPr>
          <w:rFonts w:cs="Arial"/>
          <w:color w:val="000000"/>
          <w:szCs w:val="22"/>
        </w:rPr>
        <w:t>;</w:t>
      </w:r>
    </w:p>
    <w:p w14:paraId="470D527E" w14:textId="77777777" w:rsidR="00CB74E9" w:rsidRDefault="00CB74E9" w:rsidP="00CB74E9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>wykonywanie innych zadań powierzonych przez Dyrektora Departamentu</w:t>
      </w:r>
      <w:r>
        <w:rPr>
          <w:rFonts w:cs="Arial"/>
          <w:color w:val="000000"/>
          <w:szCs w:val="22"/>
        </w:rPr>
        <w:t>.</w:t>
      </w:r>
    </w:p>
    <w:p w14:paraId="65228B88" w14:textId="77777777" w:rsidR="00951C54" w:rsidRPr="00CB74E9" w:rsidRDefault="00951C54" w:rsidP="00CB74E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 w:rsidRPr="00CB74E9">
        <w:rPr>
          <w:rFonts w:cs="Arial"/>
          <w:color w:val="000000"/>
          <w:szCs w:val="22"/>
        </w:rPr>
        <w:t>Zastępcy Dyrektora Departamentu, ponoszą odpowiedzialność za:</w:t>
      </w:r>
    </w:p>
    <w:p w14:paraId="794FBF7D" w14:textId="77777777" w:rsidR="00951C54" w:rsidRPr="005E09F8" w:rsidRDefault="00951C54" w:rsidP="00CB74E9">
      <w:pPr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>zorganizowanie pracy i zapoznanie pracowników nadzorowanych komórek organizacyjnych z obowiązującymi przepisami prawa;</w:t>
      </w:r>
    </w:p>
    <w:p w14:paraId="03720B83" w14:textId="77777777" w:rsidR="00951C54" w:rsidRPr="005E09F8" w:rsidRDefault="00951C54" w:rsidP="00CB74E9">
      <w:pPr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>porządek oraz dyscyplinę pracy nadzorowanych komórek organizacyjnych;</w:t>
      </w:r>
    </w:p>
    <w:p w14:paraId="49303FAF" w14:textId="77777777" w:rsidR="00CB74E9" w:rsidRDefault="00951C54" w:rsidP="00CB74E9">
      <w:pPr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>poprawne, terminowe i zgodne z dyspozycjami przełożonych załatwianie spraw;</w:t>
      </w:r>
    </w:p>
    <w:p w14:paraId="5B080506" w14:textId="77777777" w:rsidR="00951C54" w:rsidRPr="00CB74E9" w:rsidRDefault="00951C54" w:rsidP="00CB74E9">
      <w:pPr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 w:rsidRPr="00CB74E9">
        <w:rPr>
          <w:rFonts w:cs="Arial"/>
          <w:color w:val="000000"/>
          <w:szCs w:val="22"/>
        </w:rPr>
        <w:t>podejmowanie inicjatyw dotyczących efektywniejszej pracy nadzorowanych komórek organizacyjnych.</w:t>
      </w:r>
    </w:p>
    <w:p w14:paraId="5DB598F6" w14:textId="77777777" w:rsidR="00D42BB6" w:rsidRPr="001F5376" w:rsidRDefault="00D42BB6" w:rsidP="00D42BB6">
      <w:pPr>
        <w:jc w:val="both"/>
        <w:rPr>
          <w:color w:val="FF0000"/>
        </w:rPr>
      </w:pPr>
    </w:p>
    <w:p w14:paraId="1AB9F0C8" w14:textId="77777777" w:rsidR="009C5AAD" w:rsidRPr="00207D3F" w:rsidRDefault="00AA262E" w:rsidP="00DF026B">
      <w:pPr>
        <w:pStyle w:val="Nagwek2"/>
      </w:pPr>
      <w:r>
        <w:t>§ 17</w:t>
      </w:r>
      <w:r w:rsidR="009C5AAD" w:rsidRPr="00207D3F">
        <w:t>.</w:t>
      </w:r>
    </w:p>
    <w:p w14:paraId="6A56F335" w14:textId="77777777" w:rsidR="00DF026B" w:rsidRDefault="00DF026B" w:rsidP="00DF026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color w:val="000000"/>
          <w:szCs w:val="22"/>
        </w:rPr>
      </w:pPr>
      <w:r w:rsidRPr="005E09F8">
        <w:rPr>
          <w:rFonts w:cs="Arial"/>
          <w:color w:val="000000"/>
          <w:szCs w:val="22"/>
        </w:rPr>
        <w:t xml:space="preserve">W przypadku nieobecności Dyrektora Departamentu w pracy lub braku możliwości pełnienia przez niego obowiązków służbowych, w zakres praw i obowiązków Dyrektora Departamentu wchodzi Zastępca Dyrektora Departamentu ds. Transportu Drogowego </w:t>
      </w:r>
      <w:r>
        <w:rPr>
          <w:rFonts w:cs="Arial"/>
          <w:color w:val="000000"/>
          <w:szCs w:val="22"/>
        </w:rPr>
        <w:br/>
      </w:r>
      <w:r w:rsidRPr="005E09F8">
        <w:rPr>
          <w:rFonts w:cs="Arial"/>
          <w:color w:val="000000"/>
          <w:szCs w:val="22"/>
        </w:rPr>
        <w:t>z zastrzeżeniem ust. 2.</w:t>
      </w:r>
    </w:p>
    <w:p w14:paraId="24BD2E31" w14:textId="77777777" w:rsidR="00D42BB6" w:rsidRPr="00DF026B" w:rsidRDefault="00DF026B" w:rsidP="00DF026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color w:val="000000"/>
          <w:szCs w:val="22"/>
        </w:rPr>
      </w:pPr>
      <w:r w:rsidRPr="00DF026B">
        <w:rPr>
          <w:rFonts w:cs="Arial"/>
          <w:color w:val="000000"/>
          <w:szCs w:val="22"/>
        </w:rPr>
        <w:t>W przypadku nieobecności w pracy lub braku możliwości pełnienia obowiązków służbowych w siedzibie Departamentu przez wskazanego w ust. 1 Zastępcę Dyrektora Departamentu w zakres praw i obowiązków Dyrektora Departamentu wchodzi Zastępca Dyrektora Departamentu ds. Infrastruktury oraz Transportu Kolejowego.</w:t>
      </w:r>
    </w:p>
    <w:p w14:paraId="08A1E3E6" w14:textId="77777777" w:rsidR="00716665" w:rsidRPr="00207D3F" w:rsidRDefault="00716665" w:rsidP="00716665"/>
    <w:p w14:paraId="45B096B7" w14:textId="77777777" w:rsidR="00C27D52" w:rsidRPr="00207D3F" w:rsidRDefault="004C681C" w:rsidP="00DF026B">
      <w:pPr>
        <w:pStyle w:val="Nagwek2"/>
      </w:pPr>
      <w:r>
        <w:t>§ 1</w:t>
      </w:r>
      <w:r w:rsidR="00182655">
        <w:t>8</w:t>
      </w:r>
      <w:r w:rsidR="00C27D52" w:rsidRPr="00207D3F">
        <w:t>.</w:t>
      </w:r>
    </w:p>
    <w:p w14:paraId="2292D21C" w14:textId="77777777" w:rsidR="00DF026B" w:rsidRPr="005E09F8" w:rsidRDefault="00DF026B" w:rsidP="00DF026B">
      <w:pPr>
        <w:shd w:val="clear" w:color="auto" w:fill="FFFFFF"/>
        <w:jc w:val="both"/>
        <w:rPr>
          <w:rFonts w:cs="Arial"/>
          <w:szCs w:val="22"/>
        </w:rPr>
      </w:pPr>
      <w:r w:rsidRPr="005E09F8">
        <w:rPr>
          <w:rFonts w:cs="Arial"/>
          <w:color w:val="000000"/>
          <w:szCs w:val="22"/>
        </w:rPr>
        <w:t>Schemat struktury organizacyjnej Departamentu stanowi załącznik do Regulaminu.</w:t>
      </w:r>
    </w:p>
    <w:p w14:paraId="759337A9" w14:textId="77777777" w:rsidR="00D42BB6" w:rsidRPr="00207D3F" w:rsidRDefault="00D42BB6" w:rsidP="00DF026B">
      <w:pPr>
        <w:jc w:val="both"/>
      </w:pPr>
    </w:p>
    <w:sectPr w:rsidR="00D42BB6" w:rsidRPr="00207D3F" w:rsidSect="003B6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C5B4F" w14:textId="77777777" w:rsidR="008F4A3C" w:rsidRDefault="008F4A3C" w:rsidP="006A435A">
      <w:r>
        <w:separator/>
      </w:r>
    </w:p>
  </w:endnote>
  <w:endnote w:type="continuationSeparator" w:id="0">
    <w:p w14:paraId="75B34957" w14:textId="77777777" w:rsidR="008F4A3C" w:rsidRDefault="008F4A3C" w:rsidP="006A435A">
      <w:r>
        <w:continuationSeparator/>
      </w:r>
    </w:p>
  </w:endnote>
  <w:endnote w:type="continuationNotice" w:id="1">
    <w:p w14:paraId="0EA06CF3" w14:textId="77777777" w:rsidR="008F4A3C" w:rsidRDefault="008F4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89781" w14:textId="77777777" w:rsidR="009E230C" w:rsidRDefault="009E23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9298954"/>
      <w:docPartObj>
        <w:docPartGallery w:val="Page Numbers (Bottom of Page)"/>
        <w:docPartUnique/>
      </w:docPartObj>
    </w:sdtPr>
    <w:sdtEndPr/>
    <w:sdtContent>
      <w:p w14:paraId="1E3E0C5F" w14:textId="64D2FA20" w:rsidR="00DB5DB3" w:rsidRDefault="00DB5D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29F">
          <w:rPr>
            <w:noProof/>
          </w:rPr>
          <w:t>8</w:t>
        </w:r>
        <w:r>
          <w:fldChar w:fldCharType="end"/>
        </w:r>
      </w:p>
    </w:sdtContent>
  </w:sdt>
  <w:p w14:paraId="4D6D69CF" w14:textId="77777777" w:rsidR="00DB5DB3" w:rsidRDefault="00DB5D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BC279" w14:textId="77777777" w:rsidR="009E230C" w:rsidRDefault="009E2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FF96C" w14:textId="77777777" w:rsidR="008F4A3C" w:rsidRDefault="008F4A3C" w:rsidP="006A435A">
      <w:r>
        <w:separator/>
      </w:r>
    </w:p>
  </w:footnote>
  <w:footnote w:type="continuationSeparator" w:id="0">
    <w:p w14:paraId="26C28A71" w14:textId="77777777" w:rsidR="008F4A3C" w:rsidRDefault="008F4A3C" w:rsidP="006A435A">
      <w:r>
        <w:continuationSeparator/>
      </w:r>
    </w:p>
  </w:footnote>
  <w:footnote w:type="continuationNotice" w:id="1">
    <w:p w14:paraId="6248E16B" w14:textId="77777777" w:rsidR="008F4A3C" w:rsidRDefault="008F4A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D53FC" w14:textId="77777777" w:rsidR="009E230C" w:rsidRDefault="009E23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CE704" w14:textId="77777777" w:rsidR="009E230C" w:rsidRDefault="009E23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B8330" w14:textId="77777777" w:rsidR="009E230C" w:rsidRDefault="009E23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08F6"/>
    <w:multiLevelType w:val="multilevel"/>
    <w:tmpl w:val="29F85220"/>
    <w:lvl w:ilvl="0">
      <w:start w:val="1"/>
      <w:numFmt w:val="decimal"/>
      <w:lvlText w:val="%1)"/>
      <w:lvlJc w:val="left"/>
      <w:pPr>
        <w:ind w:left="85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6C72DD1"/>
    <w:multiLevelType w:val="multilevel"/>
    <w:tmpl w:val="3A8A3FC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9B7539E"/>
    <w:multiLevelType w:val="hybridMultilevel"/>
    <w:tmpl w:val="3B1E4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456D8"/>
    <w:multiLevelType w:val="multilevel"/>
    <w:tmpl w:val="29F85220"/>
    <w:lvl w:ilvl="0">
      <w:start w:val="1"/>
      <w:numFmt w:val="decimal"/>
      <w:lvlText w:val="%1)"/>
      <w:lvlJc w:val="left"/>
      <w:pPr>
        <w:ind w:left="85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CC04DDB"/>
    <w:multiLevelType w:val="hybridMultilevel"/>
    <w:tmpl w:val="5D108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71489"/>
    <w:multiLevelType w:val="multilevel"/>
    <w:tmpl w:val="DE863FB6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85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169F1853"/>
    <w:multiLevelType w:val="multilevel"/>
    <w:tmpl w:val="4326777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FB528BF"/>
    <w:multiLevelType w:val="multilevel"/>
    <w:tmpl w:val="71320C8E"/>
    <w:lvl w:ilvl="0">
      <w:start w:val="1"/>
      <w:numFmt w:val="decimal"/>
      <w:lvlText w:val="%1)"/>
      <w:lvlJc w:val="left"/>
      <w:pPr>
        <w:ind w:left="1248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61E0706"/>
    <w:multiLevelType w:val="multilevel"/>
    <w:tmpl w:val="29F85220"/>
    <w:lvl w:ilvl="0">
      <w:start w:val="1"/>
      <w:numFmt w:val="decimal"/>
      <w:lvlText w:val="%1)"/>
      <w:lvlJc w:val="left"/>
      <w:pPr>
        <w:ind w:left="85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B8961ED"/>
    <w:multiLevelType w:val="multilevel"/>
    <w:tmpl w:val="29F85220"/>
    <w:lvl w:ilvl="0">
      <w:start w:val="1"/>
      <w:numFmt w:val="decimal"/>
      <w:lvlText w:val="%1)"/>
      <w:lvlJc w:val="left"/>
      <w:pPr>
        <w:ind w:left="85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C882138"/>
    <w:multiLevelType w:val="multilevel"/>
    <w:tmpl w:val="29F85220"/>
    <w:lvl w:ilvl="0">
      <w:start w:val="1"/>
      <w:numFmt w:val="decimal"/>
      <w:lvlText w:val="%1)"/>
      <w:lvlJc w:val="left"/>
      <w:pPr>
        <w:ind w:left="85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6F642A9"/>
    <w:multiLevelType w:val="multilevel"/>
    <w:tmpl w:val="38A8E29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381E16DA"/>
    <w:multiLevelType w:val="hybridMultilevel"/>
    <w:tmpl w:val="DE3A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B5C48"/>
    <w:multiLevelType w:val="multilevel"/>
    <w:tmpl w:val="29F85220"/>
    <w:lvl w:ilvl="0">
      <w:start w:val="1"/>
      <w:numFmt w:val="decimal"/>
      <w:lvlText w:val="%1)"/>
      <w:lvlJc w:val="left"/>
      <w:pPr>
        <w:ind w:left="85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7442F2D"/>
    <w:multiLevelType w:val="multilevel"/>
    <w:tmpl w:val="29F85220"/>
    <w:lvl w:ilvl="0">
      <w:start w:val="1"/>
      <w:numFmt w:val="decimal"/>
      <w:lvlText w:val="%1)"/>
      <w:lvlJc w:val="left"/>
      <w:pPr>
        <w:ind w:left="85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50587DC1"/>
    <w:multiLevelType w:val="multilevel"/>
    <w:tmpl w:val="BE02FD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55AE34BC"/>
    <w:multiLevelType w:val="multilevel"/>
    <w:tmpl w:val="00A6437A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85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650B141A"/>
    <w:multiLevelType w:val="multilevel"/>
    <w:tmpl w:val="29F85220"/>
    <w:lvl w:ilvl="0">
      <w:start w:val="1"/>
      <w:numFmt w:val="decimal"/>
      <w:lvlText w:val="%1)"/>
      <w:lvlJc w:val="left"/>
      <w:pPr>
        <w:ind w:left="85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6BA55510"/>
    <w:multiLevelType w:val="multilevel"/>
    <w:tmpl w:val="29F85220"/>
    <w:lvl w:ilvl="0">
      <w:start w:val="1"/>
      <w:numFmt w:val="decimal"/>
      <w:lvlText w:val="%1)"/>
      <w:lvlJc w:val="left"/>
      <w:pPr>
        <w:ind w:left="85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6F7F3701"/>
    <w:multiLevelType w:val="multilevel"/>
    <w:tmpl w:val="FE06C38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0" w15:restartNumberingAfterBreak="0">
    <w:nsid w:val="76BC6202"/>
    <w:multiLevelType w:val="multilevel"/>
    <w:tmpl w:val="29F85220"/>
    <w:lvl w:ilvl="0">
      <w:start w:val="1"/>
      <w:numFmt w:val="decimal"/>
      <w:lvlText w:val="%1)"/>
      <w:lvlJc w:val="left"/>
      <w:pPr>
        <w:ind w:left="85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78DD77EA"/>
    <w:multiLevelType w:val="multilevel"/>
    <w:tmpl w:val="71320C8E"/>
    <w:lvl w:ilvl="0">
      <w:start w:val="1"/>
      <w:numFmt w:val="decimal"/>
      <w:lvlText w:val="%1)"/>
      <w:lvlJc w:val="left"/>
      <w:pPr>
        <w:ind w:left="1248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79712BD4"/>
    <w:multiLevelType w:val="multilevel"/>
    <w:tmpl w:val="35E055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91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758" w:hanging="56"/>
      </w:pPr>
      <w:rPr>
        <w:rFonts w:hint="default"/>
      </w:rPr>
    </w:lvl>
    <w:lvl w:ilvl="3">
      <w:start w:val="1"/>
      <w:numFmt w:val="bullet"/>
      <w:lvlText w:val=""/>
      <w:lvlJc w:val="left"/>
      <w:pPr>
        <w:ind w:left="3005" w:hanging="452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404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57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8" w:firstLine="0"/>
      </w:pPr>
      <w:rPr>
        <w:rFonts w:hint="default"/>
      </w:rPr>
    </w:lvl>
  </w:abstractNum>
  <w:abstractNum w:abstractNumId="23" w15:restartNumberingAfterBreak="0">
    <w:nsid w:val="7C731039"/>
    <w:multiLevelType w:val="multilevel"/>
    <w:tmpl w:val="808ACFE6"/>
    <w:lvl w:ilvl="0">
      <w:start w:val="1"/>
      <w:numFmt w:val="decimal"/>
      <w:lvlText w:val="%1)"/>
      <w:lvlJc w:val="left"/>
      <w:pPr>
        <w:ind w:left="851" w:hanging="39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1"/>
  </w:num>
  <w:num w:numId="5">
    <w:abstractNumId w:val="15"/>
    <w:lvlOverride w:ilvl="0">
      <w:lvl w:ilvl="0">
        <w:start w:val="1"/>
        <w:numFmt w:val="decimal"/>
        <w:lvlText w:val="%1)"/>
        <w:lvlJc w:val="left"/>
        <w:pPr>
          <w:ind w:left="794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18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6">
    <w:abstractNumId w:val="15"/>
    <w:lvlOverride w:ilvl="0">
      <w:lvl w:ilvl="0">
        <w:start w:val="1"/>
        <w:numFmt w:val="decimal"/>
        <w:lvlText w:val="%1)"/>
        <w:lvlJc w:val="left"/>
        <w:pPr>
          <w:ind w:left="851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18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7">
    <w:abstractNumId w:val="20"/>
  </w:num>
  <w:num w:numId="8">
    <w:abstractNumId w:val="10"/>
  </w:num>
  <w:num w:numId="9">
    <w:abstractNumId w:val="17"/>
  </w:num>
  <w:num w:numId="10">
    <w:abstractNumId w:val="14"/>
  </w:num>
  <w:num w:numId="11">
    <w:abstractNumId w:val="23"/>
  </w:num>
  <w:num w:numId="12">
    <w:abstractNumId w:val="9"/>
  </w:num>
  <w:num w:numId="13">
    <w:abstractNumId w:val="0"/>
  </w:num>
  <w:num w:numId="14">
    <w:abstractNumId w:val="7"/>
  </w:num>
  <w:num w:numId="15">
    <w:abstractNumId w:val="13"/>
  </w:num>
  <w:num w:numId="16">
    <w:abstractNumId w:val="8"/>
  </w:num>
  <w:num w:numId="17">
    <w:abstractNumId w:val="18"/>
  </w:num>
  <w:num w:numId="18">
    <w:abstractNumId w:val="6"/>
  </w:num>
  <w:num w:numId="19">
    <w:abstractNumId w:val="5"/>
  </w:num>
  <w:num w:numId="20">
    <w:abstractNumId w:val="19"/>
  </w:num>
  <w:num w:numId="21">
    <w:abstractNumId w:val="16"/>
  </w:num>
  <w:num w:numId="22">
    <w:abstractNumId w:val="11"/>
  </w:num>
  <w:num w:numId="23">
    <w:abstractNumId w:val="4"/>
  </w:num>
  <w:num w:numId="24">
    <w:abstractNumId w:val="3"/>
  </w:num>
  <w:num w:numId="25">
    <w:abstractNumId w:val="20"/>
    <w:lvlOverride w:ilvl="0">
      <w:lvl w:ilvl="0">
        <w:start w:val="1"/>
        <w:numFmt w:val="decimal"/>
        <w:lvlText w:val="%1)"/>
        <w:lvlJc w:val="left"/>
        <w:pPr>
          <w:ind w:left="851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18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6">
    <w:abstractNumId w:val="12"/>
  </w:num>
  <w:num w:numId="27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5A"/>
    <w:rsid w:val="0000394C"/>
    <w:rsid w:val="00013BDF"/>
    <w:rsid w:val="00013F0D"/>
    <w:rsid w:val="00025F6F"/>
    <w:rsid w:val="00032479"/>
    <w:rsid w:val="000357E0"/>
    <w:rsid w:val="00035B10"/>
    <w:rsid w:val="00040939"/>
    <w:rsid w:val="000611B3"/>
    <w:rsid w:val="00065E77"/>
    <w:rsid w:val="00067D9A"/>
    <w:rsid w:val="00081A8A"/>
    <w:rsid w:val="00084ABA"/>
    <w:rsid w:val="000869AF"/>
    <w:rsid w:val="000944BA"/>
    <w:rsid w:val="000A2471"/>
    <w:rsid w:val="000B3833"/>
    <w:rsid w:val="000B5E9A"/>
    <w:rsid w:val="000B68E6"/>
    <w:rsid w:val="000C3006"/>
    <w:rsid w:val="000D247D"/>
    <w:rsid w:val="000D265C"/>
    <w:rsid w:val="000D698E"/>
    <w:rsid w:val="000E321C"/>
    <w:rsid w:val="000F3C03"/>
    <w:rsid w:val="00103C16"/>
    <w:rsid w:val="001044E5"/>
    <w:rsid w:val="00105716"/>
    <w:rsid w:val="001104B6"/>
    <w:rsid w:val="001113FD"/>
    <w:rsid w:val="00112A45"/>
    <w:rsid w:val="00114C07"/>
    <w:rsid w:val="00134881"/>
    <w:rsid w:val="00140AF5"/>
    <w:rsid w:val="00145869"/>
    <w:rsid w:val="001648B2"/>
    <w:rsid w:val="001667BB"/>
    <w:rsid w:val="001667CA"/>
    <w:rsid w:val="00182655"/>
    <w:rsid w:val="001A10A4"/>
    <w:rsid w:val="001B3666"/>
    <w:rsid w:val="001B54CB"/>
    <w:rsid w:val="001D02D6"/>
    <w:rsid w:val="001D4BD3"/>
    <w:rsid w:val="001E07CE"/>
    <w:rsid w:val="001E0A77"/>
    <w:rsid w:val="001E4AB5"/>
    <w:rsid w:val="001F5376"/>
    <w:rsid w:val="00201186"/>
    <w:rsid w:val="00203C7A"/>
    <w:rsid w:val="0020445E"/>
    <w:rsid w:val="00205144"/>
    <w:rsid w:val="00205772"/>
    <w:rsid w:val="00207D3F"/>
    <w:rsid w:val="002134F2"/>
    <w:rsid w:val="00216011"/>
    <w:rsid w:val="00220CD9"/>
    <w:rsid w:val="00225EB5"/>
    <w:rsid w:val="002424D2"/>
    <w:rsid w:val="002447DF"/>
    <w:rsid w:val="0026640E"/>
    <w:rsid w:val="002C231D"/>
    <w:rsid w:val="002C26DB"/>
    <w:rsid w:val="002C3FE6"/>
    <w:rsid w:val="002C5C25"/>
    <w:rsid w:val="002C69FA"/>
    <w:rsid w:val="002D23CE"/>
    <w:rsid w:val="002D3564"/>
    <w:rsid w:val="002D5D64"/>
    <w:rsid w:val="002E747F"/>
    <w:rsid w:val="00301964"/>
    <w:rsid w:val="00302ECD"/>
    <w:rsid w:val="00304382"/>
    <w:rsid w:val="00311D2B"/>
    <w:rsid w:val="00316823"/>
    <w:rsid w:val="00366233"/>
    <w:rsid w:val="00391527"/>
    <w:rsid w:val="00395513"/>
    <w:rsid w:val="003A1FA1"/>
    <w:rsid w:val="003B6CED"/>
    <w:rsid w:val="003C5DF8"/>
    <w:rsid w:val="003D5525"/>
    <w:rsid w:val="003E1D1C"/>
    <w:rsid w:val="003F1105"/>
    <w:rsid w:val="003F27C8"/>
    <w:rsid w:val="004026C1"/>
    <w:rsid w:val="0040318D"/>
    <w:rsid w:val="00404135"/>
    <w:rsid w:val="0042055E"/>
    <w:rsid w:val="00432F83"/>
    <w:rsid w:val="00435D24"/>
    <w:rsid w:val="00436457"/>
    <w:rsid w:val="0044193A"/>
    <w:rsid w:val="00453666"/>
    <w:rsid w:val="004547C2"/>
    <w:rsid w:val="00460050"/>
    <w:rsid w:val="004639C7"/>
    <w:rsid w:val="004662D0"/>
    <w:rsid w:val="004A2B07"/>
    <w:rsid w:val="004A5F06"/>
    <w:rsid w:val="004A7843"/>
    <w:rsid w:val="004B295B"/>
    <w:rsid w:val="004C118B"/>
    <w:rsid w:val="004C3402"/>
    <w:rsid w:val="004C66B3"/>
    <w:rsid w:val="004C681C"/>
    <w:rsid w:val="004E3108"/>
    <w:rsid w:val="004E3977"/>
    <w:rsid w:val="004E4B01"/>
    <w:rsid w:val="004F5172"/>
    <w:rsid w:val="005008D9"/>
    <w:rsid w:val="0050113E"/>
    <w:rsid w:val="00507002"/>
    <w:rsid w:val="00511C69"/>
    <w:rsid w:val="00511F82"/>
    <w:rsid w:val="00517662"/>
    <w:rsid w:val="00517F54"/>
    <w:rsid w:val="0052029C"/>
    <w:rsid w:val="00521815"/>
    <w:rsid w:val="00523D9F"/>
    <w:rsid w:val="00530C34"/>
    <w:rsid w:val="0053100D"/>
    <w:rsid w:val="00535B39"/>
    <w:rsid w:val="00542E6E"/>
    <w:rsid w:val="005502FF"/>
    <w:rsid w:val="005560E3"/>
    <w:rsid w:val="00570CB0"/>
    <w:rsid w:val="00571018"/>
    <w:rsid w:val="00576A65"/>
    <w:rsid w:val="00583370"/>
    <w:rsid w:val="00586625"/>
    <w:rsid w:val="00593868"/>
    <w:rsid w:val="00596146"/>
    <w:rsid w:val="00597168"/>
    <w:rsid w:val="005A612E"/>
    <w:rsid w:val="005A634D"/>
    <w:rsid w:val="005B4DF4"/>
    <w:rsid w:val="005D1EE3"/>
    <w:rsid w:val="005D6908"/>
    <w:rsid w:val="005E00BF"/>
    <w:rsid w:val="005E4650"/>
    <w:rsid w:val="005F5C9D"/>
    <w:rsid w:val="005F5CCD"/>
    <w:rsid w:val="005F745E"/>
    <w:rsid w:val="006029E5"/>
    <w:rsid w:val="006055AD"/>
    <w:rsid w:val="00605D21"/>
    <w:rsid w:val="00623847"/>
    <w:rsid w:val="00633760"/>
    <w:rsid w:val="00634EC7"/>
    <w:rsid w:val="00637B4A"/>
    <w:rsid w:val="006520B8"/>
    <w:rsid w:val="006538DB"/>
    <w:rsid w:val="0065429F"/>
    <w:rsid w:val="0066496E"/>
    <w:rsid w:val="00664BD1"/>
    <w:rsid w:val="00665A20"/>
    <w:rsid w:val="0066753C"/>
    <w:rsid w:val="00671AAC"/>
    <w:rsid w:val="006A02D6"/>
    <w:rsid w:val="006A435A"/>
    <w:rsid w:val="006A5514"/>
    <w:rsid w:val="006C0A35"/>
    <w:rsid w:val="006C5885"/>
    <w:rsid w:val="006C6C24"/>
    <w:rsid w:val="006D492B"/>
    <w:rsid w:val="006E4669"/>
    <w:rsid w:val="006E58C0"/>
    <w:rsid w:val="0070378D"/>
    <w:rsid w:val="00706AA6"/>
    <w:rsid w:val="00716665"/>
    <w:rsid w:val="00723076"/>
    <w:rsid w:val="00736944"/>
    <w:rsid w:val="007545A6"/>
    <w:rsid w:val="00762396"/>
    <w:rsid w:val="00765070"/>
    <w:rsid w:val="00773A35"/>
    <w:rsid w:val="00774CE0"/>
    <w:rsid w:val="00777009"/>
    <w:rsid w:val="007830E4"/>
    <w:rsid w:val="00790EE9"/>
    <w:rsid w:val="0079114A"/>
    <w:rsid w:val="007A5B21"/>
    <w:rsid w:val="007B4A03"/>
    <w:rsid w:val="007C3EC9"/>
    <w:rsid w:val="007C6076"/>
    <w:rsid w:val="007C76A9"/>
    <w:rsid w:val="007D4FA9"/>
    <w:rsid w:val="008039F2"/>
    <w:rsid w:val="00813D1B"/>
    <w:rsid w:val="008143B8"/>
    <w:rsid w:val="00817A04"/>
    <w:rsid w:val="00822290"/>
    <w:rsid w:val="008230C0"/>
    <w:rsid w:val="00831373"/>
    <w:rsid w:val="00831F8B"/>
    <w:rsid w:val="008332F5"/>
    <w:rsid w:val="00840A7F"/>
    <w:rsid w:val="008515DA"/>
    <w:rsid w:val="0085276B"/>
    <w:rsid w:val="00861E72"/>
    <w:rsid w:val="00874597"/>
    <w:rsid w:val="00883763"/>
    <w:rsid w:val="00883E9E"/>
    <w:rsid w:val="00886503"/>
    <w:rsid w:val="00886975"/>
    <w:rsid w:val="008920CB"/>
    <w:rsid w:val="00892A87"/>
    <w:rsid w:val="008936BC"/>
    <w:rsid w:val="0089492F"/>
    <w:rsid w:val="00895392"/>
    <w:rsid w:val="00897681"/>
    <w:rsid w:val="008A15D8"/>
    <w:rsid w:val="008A3602"/>
    <w:rsid w:val="008B03B3"/>
    <w:rsid w:val="008B1643"/>
    <w:rsid w:val="008B469C"/>
    <w:rsid w:val="008F3FB7"/>
    <w:rsid w:val="008F4A3C"/>
    <w:rsid w:val="0090283D"/>
    <w:rsid w:val="009056F4"/>
    <w:rsid w:val="00905EA3"/>
    <w:rsid w:val="00907608"/>
    <w:rsid w:val="0091669D"/>
    <w:rsid w:val="009209AB"/>
    <w:rsid w:val="0092788F"/>
    <w:rsid w:val="00930929"/>
    <w:rsid w:val="00934DEB"/>
    <w:rsid w:val="009361A9"/>
    <w:rsid w:val="009361E7"/>
    <w:rsid w:val="00951C54"/>
    <w:rsid w:val="0095718A"/>
    <w:rsid w:val="009777F5"/>
    <w:rsid w:val="00983ACA"/>
    <w:rsid w:val="00985607"/>
    <w:rsid w:val="00992271"/>
    <w:rsid w:val="009935FC"/>
    <w:rsid w:val="009936D8"/>
    <w:rsid w:val="009A1879"/>
    <w:rsid w:val="009B0384"/>
    <w:rsid w:val="009B52F9"/>
    <w:rsid w:val="009B6CA8"/>
    <w:rsid w:val="009C0496"/>
    <w:rsid w:val="009C5AAD"/>
    <w:rsid w:val="009D2AC3"/>
    <w:rsid w:val="009D426E"/>
    <w:rsid w:val="009D557F"/>
    <w:rsid w:val="009D6649"/>
    <w:rsid w:val="009E230C"/>
    <w:rsid w:val="009F1E51"/>
    <w:rsid w:val="009F38FF"/>
    <w:rsid w:val="00A03D7A"/>
    <w:rsid w:val="00A0406D"/>
    <w:rsid w:val="00A105F9"/>
    <w:rsid w:val="00A30688"/>
    <w:rsid w:val="00A33F67"/>
    <w:rsid w:val="00A44DB6"/>
    <w:rsid w:val="00A44FD6"/>
    <w:rsid w:val="00A56D41"/>
    <w:rsid w:val="00A719FF"/>
    <w:rsid w:val="00A77FD9"/>
    <w:rsid w:val="00A81B96"/>
    <w:rsid w:val="00A832EE"/>
    <w:rsid w:val="00A93A0E"/>
    <w:rsid w:val="00AA262E"/>
    <w:rsid w:val="00AA4D4B"/>
    <w:rsid w:val="00AA70CE"/>
    <w:rsid w:val="00AA7FE4"/>
    <w:rsid w:val="00AB149E"/>
    <w:rsid w:val="00AB7E84"/>
    <w:rsid w:val="00AD5545"/>
    <w:rsid w:val="00AF5D99"/>
    <w:rsid w:val="00B05A68"/>
    <w:rsid w:val="00B24231"/>
    <w:rsid w:val="00B375B6"/>
    <w:rsid w:val="00B477DB"/>
    <w:rsid w:val="00B50606"/>
    <w:rsid w:val="00B61723"/>
    <w:rsid w:val="00B8245C"/>
    <w:rsid w:val="00B84D22"/>
    <w:rsid w:val="00B8778C"/>
    <w:rsid w:val="00B87D70"/>
    <w:rsid w:val="00B9703D"/>
    <w:rsid w:val="00BA325C"/>
    <w:rsid w:val="00BA5289"/>
    <w:rsid w:val="00BC550B"/>
    <w:rsid w:val="00BD0B53"/>
    <w:rsid w:val="00BD1072"/>
    <w:rsid w:val="00BD2FA3"/>
    <w:rsid w:val="00BD423A"/>
    <w:rsid w:val="00BE3B45"/>
    <w:rsid w:val="00BE62E6"/>
    <w:rsid w:val="00BE66F1"/>
    <w:rsid w:val="00BE6720"/>
    <w:rsid w:val="00C04913"/>
    <w:rsid w:val="00C13EEF"/>
    <w:rsid w:val="00C27D52"/>
    <w:rsid w:val="00C3780F"/>
    <w:rsid w:val="00C37BDB"/>
    <w:rsid w:val="00C47667"/>
    <w:rsid w:val="00C50477"/>
    <w:rsid w:val="00C660D4"/>
    <w:rsid w:val="00C71ADE"/>
    <w:rsid w:val="00C727F5"/>
    <w:rsid w:val="00C76090"/>
    <w:rsid w:val="00C82DBD"/>
    <w:rsid w:val="00C908A0"/>
    <w:rsid w:val="00CA106A"/>
    <w:rsid w:val="00CA1E6A"/>
    <w:rsid w:val="00CA6A22"/>
    <w:rsid w:val="00CB74E9"/>
    <w:rsid w:val="00CC0FB9"/>
    <w:rsid w:val="00CC4081"/>
    <w:rsid w:val="00CC7AF9"/>
    <w:rsid w:val="00CE481A"/>
    <w:rsid w:val="00CF31BE"/>
    <w:rsid w:val="00CF6EB7"/>
    <w:rsid w:val="00D03DF4"/>
    <w:rsid w:val="00D05C64"/>
    <w:rsid w:val="00D16423"/>
    <w:rsid w:val="00D2435C"/>
    <w:rsid w:val="00D30EDB"/>
    <w:rsid w:val="00D349F6"/>
    <w:rsid w:val="00D42BB6"/>
    <w:rsid w:val="00D42FAB"/>
    <w:rsid w:val="00D536DD"/>
    <w:rsid w:val="00D55553"/>
    <w:rsid w:val="00D568F5"/>
    <w:rsid w:val="00D650E3"/>
    <w:rsid w:val="00D667AB"/>
    <w:rsid w:val="00DA0299"/>
    <w:rsid w:val="00DA56C0"/>
    <w:rsid w:val="00DB0559"/>
    <w:rsid w:val="00DB5DB3"/>
    <w:rsid w:val="00DB79F3"/>
    <w:rsid w:val="00DC5D4E"/>
    <w:rsid w:val="00DC7E7E"/>
    <w:rsid w:val="00DD0304"/>
    <w:rsid w:val="00DD1058"/>
    <w:rsid w:val="00DE2CDE"/>
    <w:rsid w:val="00DF026B"/>
    <w:rsid w:val="00DF18DF"/>
    <w:rsid w:val="00DF7C29"/>
    <w:rsid w:val="00E04317"/>
    <w:rsid w:val="00E11FAE"/>
    <w:rsid w:val="00E133E8"/>
    <w:rsid w:val="00E14B9C"/>
    <w:rsid w:val="00E14BBB"/>
    <w:rsid w:val="00E14F61"/>
    <w:rsid w:val="00E17C72"/>
    <w:rsid w:val="00E21AF7"/>
    <w:rsid w:val="00E22DD6"/>
    <w:rsid w:val="00E24D03"/>
    <w:rsid w:val="00E30438"/>
    <w:rsid w:val="00E31E29"/>
    <w:rsid w:val="00E33522"/>
    <w:rsid w:val="00E33B14"/>
    <w:rsid w:val="00E345EA"/>
    <w:rsid w:val="00E359C4"/>
    <w:rsid w:val="00E42381"/>
    <w:rsid w:val="00E60437"/>
    <w:rsid w:val="00E625BF"/>
    <w:rsid w:val="00E663BE"/>
    <w:rsid w:val="00E71EEE"/>
    <w:rsid w:val="00E85740"/>
    <w:rsid w:val="00E85ED2"/>
    <w:rsid w:val="00EA1F4A"/>
    <w:rsid w:val="00EA6676"/>
    <w:rsid w:val="00EB3917"/>
    <w:rsid w:val="00EB3B91"/>
    <w:rsid w:val="00EB61D2"/>
    <w:rsid w:val="00EB699A"/>
    <w:rsid w:val="00EC589B"/>
    <w:rsid w:val="00ED2C6C"/>
    <w:rsid w:val="00EE2657"/>
    <w:rsid w:val="00EE5184"/>
    <w:rsid w:val="00EF08A3"/>
    <w:rsid w:val="00EF0988"/>
    <w:rsid w:val="00EF7B5A"/>
    <w:rsid w:val="00F07BB9"/>
    <w:rsid w:val="00F162EF"/>
    <w:rsid w:val="00F25BAE"/>
    <w:rsid w:val="00F30CF8"/>
    <w:rsid w:val="00F31CC1"/>
    <w:rsid w:val="00F35C34"/>
    <w:rsid w:val="00F5130F"/>
    <w:rsid w:val="00F553D8"/>
    <w:rsid w:val="00F55CCC"/>
    <w:rsid w:val="00F6755D"/>
    <w:rsid w:val="00F722CA"/>
    <w:rsid w:val="00F75132"/>
    <w:rsid w:val="00F8046E"/>
    <w:rsid w:val="00F859E7"/>
    <w:rsid w:val="00F90506"/>
    <w:rsid w:val="00F905CF"/>
    <w:rsid w:val="00F93298"/>
    <w:rsid w:val="00FA3269"/>
    <w:rsid w:val="00FA7FCE"/>
    <w:rsid w:val="00FB60B5"/>
    <w:rsid w:val="00FB697A"/>
    <w:rsid w:val="00FD5831"/>
    <w:rsid w:val="00FE5564"/>
    <w:rsid w:val="00FE6AC9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D8D0F"/>
  <w15:docId w15:val="{55A9E593-1928-454D-947A-63AA043A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F8B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7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716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755D"/>
    <w:pPr>
      <w:keepNext/>
      <w:keepLines/>
      <w:spacing w:before="40"/>
      <w:jc w:val="center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A43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A43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6755D"/>
    <w:rPr>
      <w:rFonts w:ascii="Arial" w:eastAsiaTheme="majorEastAsia" w:hAnsi="Arial" w:cstheme="majorBidi"/>
      <w:b/>
      <w:bCs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97168"/>
    <w:rPr>
      <w:rFonts w:ascii="Arial" w:eastAsiaTheme="majorEastAsia" w:hAnsi="Arial" w:cstheme="majorBidi"/>
      <w:b/>
      <w:bCs/>
      <w:color w:val="000000" w:themeColor="text1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81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0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0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0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3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A5B21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7A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27C8"/>
    <w:pPr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6755D"/>
    <w:rPr>
      <w:rFonts w:ascii="Arial" w:eastAsiaTheme="majorEastAsia" w:hAnsi="Arial" w:cstheme="majorBidi"/>
      <w:b/>
      <w:szCs w:val="24"/>
      <w:lang w:eastAsia="pl-PL"/>
    </w:rPr>
  </w:style>
  <w:style w:type="paragraph" w:styleId="Poprawka">
    <w:name w:val="Revision"/>
    <w:hidden/>
    <w:uiPriority w:val="99"/>
    <w:semiHidden/>
    <w:rsid w:val="00E663BE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982A-0382-48EE-92D3-8206B7E4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3640</Words>
  <Characters>21841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marek.popis</dc:creator>
  <cp:lastModifiedBy>Goszczyńska Jolanta</cp:lastModifiedBy>
  <cp:revision>5</cp:revision>
  <cp:lastPrinted>2020-11-23T11:33:00Z</cp:lastPrinted>
  <dcterms:created xsi:type="dcterms:W3CDTF">2020-11-24T11:49:00Z</dcterms:created>
  <dcterms:modified xsi:type="dcterms:W3CDTF">2020-12-01T13:34:00Z</dcterms:modified>
</cp:coreProperties>
</file>