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2F38" w14:textId="5BA2EDB1" w:rsidR="004B195E" w:rsidRPr="006F79AB" w:rsidRDefault="004B195E" w:rsidP="004B195E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do uchwały nr </w:t>
      </w:r>
      <w:r w:rsidR="00230AF2" w:rsidRPr="00230AF2">
        <w:rPr>
          <w:rFonts w:cs="Arial"/>
          <w:b/>
          <w:sz w:val="22"/>
          <w:szCs w:val="22"/>
        </w:rPr>
        <w:t>1778</w:t>
      </w:r>
      <w:r w:rsidR="00230AF2">
        <w:rPr>
          <w:rFonts w:cs="Arial"/>
          <w:b/>
          <w:sz w:val="22"/>
          <w:szCs w:val="22"/>
        </w:rPr>
        <w:t>/364/22</w:t>
      </w:r>
    </w:p>
    <w:p w14:paraId="5069480A" w14:textId="77777777" w:rsidR="004B195E" w:rsidRPr="006F79AB" w:rsidRDefault="004B195E" w:rsidP="004B195E">
      <w:pPr>
        <w:jc w:val="right"/>
        <w:rPr>
          <w:rFonts w:cs="Arial"/>
          <w:b/>
          <w:sz w:val="22"/>
          <w:szCs w:val="22"/>
        </w:rPr>
      </w:pPr>
      <w:r w:rsidRPr="006F79AB">
        <w:rPr>
          <w:rFonts w:cs="Arial"/>
          <w:b/>
          <w:sz w:val="22"/>
          <w:szCs w:val="22"/>
        </w:rPr>
        <w:t>Zarządu Województwa Mazowieckiego</w:t>
      </w:r>
    </w:p>
    <w:p w14:paraId="71FD9985" w14:textId="680F7B85" w:rsidR="004B195E" w:rsidRDefault="004B195E" w:rsidP="004B195E">
      <w:pPr>
        <w:jc w:val="right"/>
        <w:rPr>
          <w:rFonts w:cs="Arial"/>
          <w:b/>
          <w:sz w:val="22"/>
          <w:szCs w:val="22"/>
        </w:rPr>
      </w:pPr>
      <w:r w:rsidRPr="006F79AB">
        <w:rPr>
          <w:rFonts w:cs="Arial"/>
          <w:b/>
          <w:sz w:val="22"/>
          <w:szCs w:val="22"/>
        </w:rPr>
        <w:t xml:space="preserve">z </w:t>
      </w:r>
      <w:r>
        <w:rPr>
          <w:rFonts w:cs="Arial"/>
          <w:b/>
          <w:sz w:val="22"/>
          <w:szCs w:val="22"/>
        </w:rPr>
        <w:t xml:space="preserve">dnia </w:t>
      </w:r>
      <w:r w:rsidR="00230AF2">
        <w:rPr>
          <w:rFonts w:cs="Arial"/>
          <w:b/>
          <w:sz w:val="22"/>
          <w:szCs w:val="22"/>
        </w:rPr>
        <w:t>29 listopada</w:t>
      </w:r>
      <w:r w:rsidRPr="006F79AB">
        <w:rPr>
          <w:rFonts w:cs="Arial"/>
          <w:b/>
          <w:sz w:val="22"/>
          <w:szCs w:val="22"/>
        </w:rPr>
        <w:t xml:space="preserve"> </w:t>
      </w:r>
      <w:r w:rsidR="00814128">
        <w:rPr>
          <w:rFonts w:cs="Arial"/>
          <w:b/>
          <w:sz w:val="22"/>
          <w:szCs w:val="22"/>
        </w:rPr>
        <w:t xml:space="preserve">2022 </w:t>
      </w:r>
      <w:r w:rsidRPr="006F79AB">
        <w:rPr>
          <w:rFonts w:cs="Arial"/>
          <w:b/>
          <w:sz w:val="22"/>
          <w:szCs w:val="22"/>
        </w:rPr>
        <w:t>r.</w:t>
      </w:r>
    </w:p>
    <w:p w14:paraId="28F7871E" w14:textId="77777777" w:rsidR="004B195E" w:rsidRDefault="004B195E" w:rsidP="004B195E">
      <w:pPr>
        <w:jc w:val="right"/>
        <w:rPr>
          <w:rFonts w:cs="Arial"/>
          <w:b/>
          <w:sz w:val="22"/>
          <w:szCs w:val="22"/>
        </w:rPr>
      </w:pPr>
    </w:p>
    <w:p w14:paraId="3B0750DB" w14:textId="77777777" w:rsidR="004B195E" w:rsidRDefault="004B195E" w:rsidP="004B195E">
      <w:pPr>
        <w:jc w:val="right"/>
        <w:rPr>
          <w:rFonts w:cs="Arial"/>
          <w:b/>
          <w:sz w:val="22"/>
          <w:szCs w:val="22"/>
        </w:rPr>
      </w:pPr>
    </w:p>
    <w:p w14:paraId="22B5BBED" w14:textId="77777777" w:rsidR="004B195E" w:rsidRPr="006F79AB" w:rsidRDefault="004B195E" w:rsidP="004B195E">
      <w:pPr>
        <w:jc w:val="right"/>
        <w:rPr>
          <w:rFonts w:cs="Arial"/>
          <w:b/>
          <w:sz w:val="22"/>
          <w:szCs w:val="22"/>
        </w:rPr>
      </w:pPr>
    </w:p>
    <w:p w14:paraId="30F728D3" w14:textId="77777777" w:rsidR="005613CC" w:rsidRPr="007C09CB" w:rsidRDefault="00297C65" w:rsidP="007C09CB">
      <w:pPr>
        <w:pStyle w:val="Nagwek1"/>
      </w:pPr>
      <w:r w:rsidRPr="007C09CB">
        <w:t xml:space="preserve">Zasady i tryb postępowania w zakresie </w:t>
      </w:r>
      <w:r w:rsidR="00024283" w:rsidRPr="007C09CB">
        <w:t>finansowania</w:t>
      </w:r>
      <w:r w:rsidRPr="007C09CB">
        <w:t xml:space="preserve"> z budżetu Województwa Mazowieckiego zadań określonych w ustawie o ochronie gruntów rolnych </w:t>
      </w:r>
      <w:r w:rsidRPr="007C09CB">
        <w:br/>
        <w:t>i leśnych</w:t>
      </w:r>
    </w:p>
    <w:p w14:paraId="14E5E333" w14:textId="67882CFC" w:rsidR="00DB7443" w:rsidRPr="007C09CB" w:rsidRDefault="00DB7443" w:rsidP="007C09CB">
      <w:pPr>
        <w:pStyle w:val="Nagwek2"/>
      </w:pPr>
      <w:r w:rsidRPr="007C09CB">
        <w:t>§ 1.</w:t>
      </w:r>
    </w:p>
    <w:p w14:paraId="5249C603" w14:textId="696EBDAF" w:rsidR="00430738" w:rsidRPr="00F564D0" w:rsidRDefault="00430738" w:rsidP="006921B7">
      <w:pPr>
        <w:pStyle w:val="Tekstpodstawowywcity2"/>
        <w:tabs>
          <w:tab w:val="left" w:pos="-1800"/>
          <w:tab w:val="left" w:pos="360"/>
          <w:tab w:val="num" w:pos="709"/>
        </w:tabs>
        <w:rPr>
          <w:rFonts w:ascii="Arial" w:hAnsi="Arial" w:cs="Arial"/>
          <w:sz w:val="22"/>
          <w:szCs w:val="22"/>
        </w:rPr>
      </w:pPr>
      <w:r w:rsidRPr="00F564D0">
        <w:rPr>
          <w:rFonts w:ascii="Arial" w:hAnsi="Arial" w:cs="Arial"/>
          <w:sz w:val="22"/>
          <w:szCs w:val="22"/>
        </w:rPr>
        <w:t xml:space="preserve">Niniejsze zasady określają postępowanie w przedmiocie przyznawania oraz wykorzystania </w:t>
      </w:r>
      <w:r w:rsidR="00543AF3" w:rsidRPr="00F564D0">
        <w:rPr>
          <w:rFonts w:ascii="Arial" w:hAnsi="Arial" w:cs="Arial"/>
          <w:sz w:val="22"/>
          <w:szCs w:val="22"/>
        </w:rPr>
        <w:t>ś</w:t>
      </w:r>
      <w:r w:rsidRPr="00F564D0">
        <w:rPr>
          <w:rFonts w:ascii="Arial" w:hAnsi="Arial" w:cs="Arial"/>
          <w:sz w:val="22"/>
          <w:szCs w:val="22"/>
        </w:rPr>
        <w:t xml:space="preserve">rodków finansowych na realizację zadań określonych w art. 22c ust. 1 </w:t>
      </w:r>
      <w:r w:rsidR="00543AF3" w:rsidRPr="00F564D0">
        <w:rPr>
          <w:rFonts w:ascii="Arial" w:hAnsi="Arial" w:cs="Arial"/>
          <w:sz w:val="22"/>
          <w:szCs w:val="22"/>
        </w:rPr>
        <w:t>u</w:t>
      </w:r>
      <w:r w:rsidRPr="00F564D0">
        <w:rPr>
          <w:rFonts w:ascii="Arial" w:hAnsi="Arial" w:cs="Arial"/>
          <w:sz w:val="22"/>
          <w:szCs w:val="22"/>
        </w:rPr>
        <w:t xml:space="preserve">stawy </w:t>
      </w:r>
      <w:r w:rsidR="00543AF3" w:rsidRPr="00F564D0">
        <w:rPr>
          <w:rFonts w:ascii="Arial" w:hAnsi="Arial" w:cs="Arial"/>
          <w:sz w:val="22"/>
          <w:szCs w:val="22"/>
        </w:rPr>
        <w:t>z dnia 3 lutego 1995 r. o ochronie gruntów rolnych i leśnych (</w:t>
      </w:r>
      <w:r w:rsidR="0021776F" w:rsidRPr="0021776F">
        <w:rPr>
          <w:rFonts w:ascii="Arial" w:hAnsi="Arial" w:cs="Arial"/>
          <w:sz w:val="22"/>
          <w:szCs w:val="22"/>
        </w:rPr>
        <w:t>Dz. U. z 202</w:t>
      </w:r>
      <w:r w:rsidR="004D51A5">
        <w:rPr>
          <w:rFonts w:ascii="Arial" w:hAnsi="Arial" w:cs="Arial"/>
          <w:sz w:val="22"/>
          <w:szCs w:val="22"/>
        </w:rPr>
        <w:t>2</w:t>
      </w:r>
      <w:r w:rsidR="0021776F" w:rsidRPr="0021776F">
        <w:rPr>
          <w:rFonts w:ascii="Arial" w:hAnsi="Arial" w:cs="Arial"/>
          <w:sz w:val="22"/>
          <w:szCs w:val="22"/>
        </w:rPr>
        <w:t xml:space="preserve"> r. poz.</w:t>
      </w:r>
      <w:r w:rsidR="004D51A5">
        <w:rPr>
          <w:rFonts w:ascii="Arial" w:hAnsi="Arial" w:cs="Arial"/>
          <w:sz w:val="22"/>
          <w:szCs w:val="22"/>
        </w:rPr>
        <w:t xml:space="preserve"> 2409</w:t>
      </w:r>
      <w:r w:rsidR="00543AF3" w:rsidRPr="00F564D0">
        <w:rPr>
          <w:rFonts w:ascii="Arial" w:hAnsi="Arial" w:cs="Arial"/>
          <w:sz w:val="22"/>
          <w:szCs w:val="22"/>
        </w:rPr>
        <w:t xml:space="preserve">) </w:t>
      </w:r>
      <w:r w:rsidRPr="00F564D0">
        <w:rPr>
          <w:rFonts w:ascii="Arial" w:hAnsi="Arial" w:cs="Arial"/>
          <w:sz w:val="22"/>
          <w:szCs w:val="22"/>
        </w:rPr>
        <w:t>z</w:t>
      </w:r>
      <w:r w:rsidR="00B03479">
        <w:rPr>
          <w:rFonts w:ascii="Arial" w:hAnsi="Arial" w:cs="Arial"/>
          <w:sz w:val="22"/>
          <w:szCs w:val="22"/>
        </w:rPr>
        <w:t> </w:t>
      </w:r>
      <w:r w:rsidRPr="00F564D0">
        <w:rPr>
          <w:rFonts w:ascii="Arial" w:hAnsi="Arial" w:cs="Arial"/>
          <w:sz w:val="22"/>
          <w:szCs w:val="22"/>
        </w:rPr>
        <w:t>wyłączeniem zadań, o których mowa w art. 22c ust. 1 pkt 4, 8 (w</w:t>
      </w:r>
      <w:r w:rsidR="000F2A1C">
        <w:rPr>
          <w:rFonts w:ascii="Arial" w:hAnsi="Arial" w:cs="Arial"/>
          <w:sz w:val="22"/>
          <w:szCs w:val="22"/>
        </w:rPr>
        <w:t> </w:t>
      </w:r>
      <w:r w:rsidRPr="00F564D0">
        <w:rPr>
          <w:rFonts w:ascii="Arial" w:hAnsi="Arial" w:cs="Arial"/>
          <w:sz w:val="22"/>
          <w:szCs w:val="22"/>
        </w:rPr>
        <w:t xml:space="preserve">zakresie </w:t>
      </w:r>
      <w:r w:rsidRPr="00DC6DC9">
        <w:rPr>
          <w:rFonts w:ascii="Arial" w:hAnsi="Arial" w:cs="Arial"/>
          <w:sz w:val="22"/>
          <w:szCs w:val="22"/>
        </w:rPr>
        <w:t>dotyczącym wykonywania badań płodów rolnych uzyskiwanych na</w:t>
      </w:r>
      <w:r w:rsidR="000F2A1C">
        <w:rPr>
          <w:rFonts w:ascii="Arial" w:hAnsi="Arial" w:cs="Arial"/>
          <w:sz w:val="22"/>
          <w:szCs w:val="22"/>
        </w:rPr>
        <w:t> </w:t>
      </w:r>
      <w:r w:rsidRPr="00DC6DC9">
        <w:rPr>
          <w:rFonts w:ascii="Arial" w:hAnsi="Arial" w:cs="Arial"/>
          <w:sz w:val="22"/>
          <w:szCs w:val="22"/>
        </w:rPr>
        <w:t>obszarach ograniczonego użytkowania</w:t>
      </w:r>
      <w:r w:rsidRPr="00F564D0">
        <w:rPr>
          <w:rFonts w:ascii="Arial" w:hAnsi="Arial" w:cs="Arial"/>
          <w:sz w:val="22"/>
          <w:szCs w:val="22"/>
        </w:rPr>
        <w:t xml:space="preserve">) i 9 </w:t>
      </w:r>
      <w:r w:rsidR="002F57F9" w:rsidRPr="00F564D0">
        <w:rPr>
          <w:rFonts w:ascii="Arial" w:hAnsi="Arial" w:cs="Arial"/>
          <w:sz w:val="22"/>
          <w:szCs w:val="22"/>
        </w:rPr>
        <w:t>tej u</w:t>
      </w:r>
      <w:r w:rsidRPr="00F564D0">
        <w:rPr>
          <w:rFonts w:ascii="Arial" w:hAnsi="Arial" w:cs="Arial"/>
          <w:sz w:val="22"/>
          <w:szCs w:val="22"/>
        </w:rPr>
        <w:t>stawy.</w:t>
      </w:r>
    </w:p>
    <w:p w14:paraId="35592EC8" w14:textId="2476F607" w:rsidR="00430738" w:rsidRPr="0058794F" w:rsidRDefault="00430738" w:rsidP="007C09CB">
      <w:pPr>
        <w:pStyle w:val="Nagwek2"/>
      </w:pPr>
      <w:r>
        <w:t>§ 2.</w:t>
      </w:r>
    </w:p>
    <w:p w14:paraId="3964765D" w14:textId="77777777" w:rsidR="00DB7443" w:rsidRPr="0058794F" w:rsidRDefault="00DB7443" w:rsidP="007F5090">
      <w:pPr>
        <w:ind w:firstLine="284"/>
        <w:jc w:val="both"/>
        <w:rPr>
          <w:rFonts w:cs="Arial"/>
          <w:sz w:val="22"/>
          <w:szCs w:val="22"/>
        </w:rPr>
      </w:pPr>
      <w:r w:rsidRPr="0058794F">
        <w:rPr>
          <w:rFonts w:cs="Arial"/>
          <w:sz w:val="22"/>
          <w:szCs w:val="22"/>
        </w:rPr>
        <w:t>Ilekroć w niniejszych zasadach jest mowa o:</w:t>
      </w:r>
    </w:p>
    <w:p w14:paraId="31BA620D" w14:textId="77777777" w:rsidR="00DB7443" w:rsidRPr="00B77B86" w:rsidRDefault="00DB7443" w:rsidP="00BE239F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B77B86">
        <w:rPr>
          <w:rFonts w:cs="Arial"/>
          <w:sz w:val="22"/>
          <w:szCs w:val="22"/>
        </w:rPr>
        <w:t xml:space="preserve">Departamencie </w:t>
      </w:r>
      <w:r w:rsidR="00BE239F" w:rsidRPr="0029540B">
        <w:rPr>
          <w:rFonts w:cs="Arial"/>
          <w:sz w:val="22"/>
          <w:szCs w:val="22"/>
        </w:rPr>
        <w:t>–</w:t>
      </w:r>
      <w:r w:rsidRPr="00B77B86">
        <w:rPr>
          <w:rFonts w:cs="Arial"/>
          <w:sz w:val="22"/>
          <w:szCs w:val="22"/>
        </w:rPr>
        <w:t xml:space="preserve"> należy przez to rozumieć Departament Rolnictwa i Rozwoju Obszarów Wiejskich Urzędu Marszałkowskiego Województwa Mazowieckiego w Warszawie;</w:t>
      </w:r>
    </w:p>
    <w:p w14:paraId="56504D03" w14:textId="16256910" w:rsidR="007D0364" w:rsidRPr="0029540B" w:rsidRDefault="00430738" w:rsidP="00BE239F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7D0364" w:rsidRPr="0029540B">
        <w:rPr>
          <w:rFonts w:cs="Arial"/>
          <w:sz w:val="22"/>
          <w:szCs w:val="22"/>
        </w:rPr>
        <w:t xml:space="preserve">otacji – należy przez to rozumieć dotację ze </w:t>
      </w:r>
      <w:r w:rsidR="00723146">
        <w:rPr>
          <w:rFonts w:cs="Arial"/>
          <w:sz w:val="22"/>
          <w:szCs w:val="22"/>
        </w:rPr>
        <w:t>ś</w:t>
      </w:r>
      <w:r w:rsidR="007D0364" w:rsidRPr="0029540B">
        <w:rPr>
          <w:rFonts w:cs="Arial"/>
          <w:sz w:val="22"/>
          <w:szCs w:val="22"/>
        </w:rPr>
        <w:t>rodków finansowych,</w:t>
      </w:r>
      <w:r w:rsidR="00C02400">
        <w:rPr>
          <w:rFonts w:cs="Arial"/>
          <w:sz w:val="22"/>
          <w:szCs w:val="22"/>
        </w:rPr>
        <w:t xml:space="preserve"> o których mowa w pkt</w:t>
      </w:r>
      <w:r w:rsidR="002800FC">
        <w:rPr>
          <w:rFonts w:cs="Arial"/>
          <w:sz w:val="22"/>
          <w:szCs w:val="22"/>
        </w:rPr>
        <w:t xml:space="preserve"> </w:t>
      </w:r>
      <w:r w:rsidR="00DB3D4D">
        <w:rPr>
          <w:rFonts w:cs="Arial"/>
          <w:sz w:val="22"/>
          <w:szCs w:val="22"/>
        </w:rPr>
        <w:t>5</w:t>
      </w:r>
      <w:r w:rsidR="00C02400">
        <w:rPr>
          <w:rFonts w:cs="Arial"/>
          <w:sz w:val="22"/>
          <w:szCs w:val="22"/>
        </w:rPr>
        <w:t>,</w:t>
      </w:r>
      <w:r w:rsidR="007D0364" w:rsidRPr="0029540B">
        <w:rPr>
          <w:rFonts w:cs="Arial"/>
          <w:sz w:val="22"/>
          <w:szCs w:val="22"/>
        </w:rPr>
        <w:t xml:space="preserve"> przyznawaną przez Zarząd na mocy uchwały o rozdysponowaniu </w:t>
      </w:r>
      <w:r w:rsidR="00723146">
        <w:rPr>
          <w:rFonts w:cs="Arial"/>
          <w:sz w:val="22"/>
          <w:szCs w:val="22"/>
        </w:rPr>
        <w:t>ś</w:t>
      </w:r>
      <w:r w:rsidR="007D0364" w:rsidRPr="0029540B">
        <w:rPr>
          <w:rFonts w:cs="Arial"/>
          <w:sz w:val="22"/>
          <w:szCs w:val="22"/>
        </w:rPr>
        <w:t>rodków finansowych;</w:t>
      </w:r>
    </w:p>
    <w:p w14:paraId="61A74015" w14:textId="03CF62BD" w:rsidR="00DB7443" w:rsidRDefault="00DB7443" w:rsidP="00BE239F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297C65">
        <w:rPr>
          <w:rFonts w:cs="Arial"/>
          <w:sz w:val="22"/>
          <w:szCs w:val="22"/>
        </w:rPr>
        <w:t xml:space="preserve">Dyrektorze </w:t>
      </w:r>
      <w:r w:rsidR="00BE239F" w:rsidRPr="0029540B">
        <w:rPr>
          <w:rFonts w:cs="Arial"/>
          <w:sz w:val="22"/>
          <w:szCs w:val="22"/>
        </w:rPr>
        <w:t>–</w:t>
      </w:r>
      <w:r w:rsidRPr="00297C65">
        <w:rPr>
          <w:rFonts w:cs="Arial"/>
          <w:sz w:val="22"/>
          <w:szCs w:val="22"/>
        </w:rPr>
        <w:t xml:space="preserve"> należy rozumieć Dyrektora Departamentu Rolnictwa i Rozwoju Obszarów Wiejskich Urzędu Marszałkowskiego Województwa Mazowieckiego w Warszawie;</w:t>
      </w:r>
    </w:p>
    <w:p w14:paraId="7717EA87" w14:textId="74823BCE" w:rsidR="009C525A" w:rsidRPr="00FF492E" w:rsidRDefault="00BA35AC" w:rsidP="00EC2BE1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F60E9C">
        <w:rPr>
          <w:rFonts w:cs="Arial"/>
          <w:sz w:val="22"/>
          <w:szCs w:val="22"/>
        </w:rPr>
        <w:t>systemie Witkac – należy przez to rozumie</w:t>
      </w:r>
      <w:r w:rsidR="00D0264B">
        <w:rPr>
          <w:rFonts w:cs="Arial"/>
          <w:sz w:val="22"/>
          <w:szCs w:val="22"/>
        </w:rPr>
        <w:t>ć</w:t>
      </w:r>
      <w:r w:rsidRPr="00F60E9C">
        <w:rPr>
          <w:rFonts w:cs="Arial"/>
          <w:sz w:val="22"/>
          <w:szCs w:val="22"/>
        </w:rPr>
        <w:t xml:space="preserve"> internetowy serwis witkac.pl umożliwiający </w:t>
      </w:r>
      <w:r w:rsidR="00D0264B">
        <w:rPr>
          <w:rFonts w:cs="Arial"/>
          <w:sz w:val="22"/>
          <w:szCs w:val="22"/>
        </w:rPr>
        <w:t>obsługę</w:t>
      </w:r>
      <w:r w:rsidR="00F60E9C" w:rsidRPr="00F60E9C">
        <w:rPr>
          <w:rFonts w:cs="Arial"/>
          <w:sz w:val="22"/>
          <w:szCs w:val="22"/>
        </w:rPr>
        <w:t xml:space="preserve"> wniosków o przyznanie dotacji w formie elektronicznej</w:t>
      </w:r>
      <w:r w:rsidR="00DC7107">
        <w:rPr>
          <w:rFonts w:cs="Arial"/>
          <w:sz w:val="22"/>
          <w:szCs w:val="22"/>
        </w:rPr>
        <w:t xml:space="preserve">, </w:t>
      </w:r>
      <w:r w:rsidR="00D0264B">
        <w:rPr>
          <w:rFonts w:cs="Arial"/>
          <w:sz w:val="22"/>
          <w:szCs w:val="22"/>
        </w:rPr>
        <w:t>tj. składanie wniosków,</w:t>
      </w:r>
      <w:r w:rsidR="00DC7107">
        <w:rPr>
          <w:rFonts w:cs="Arial"/>
          <w:sz w:val="22"/>
          <w:szCs w:val="22"/>
        </w:rPr>
        <w:t xml:space="preserve"> uzupełnianie</w:t>
      </w:r>
      <w:r w:rsidR="00940E1D">
        <w:rPr>
          <w:rFonts w:cs="Arial"/>
          <w:sz w:val="22"/>
          <w:szCs w:val="22"/>
        </w:rPr>
        <w:t>,</w:t>
      </w:r>
      <w:r w:rsidR="00DC7107">
        <w:rPr>
          <w:rFonts w:cs="Arial"/>
          <w:sz w:val="22"/>
          <w:szCs w:val="22"/>
        </w:rPr>
        <w:t xml:space="preserve"> </w:t>
      </w:r>
      <w:r w:rsidR="00D0264B">
        <w:rPr>
          <w:rFonts w:cs="Arial"/>
          <w:sz w:val="22"/>
          <w:szCs w:val="22"/>
        </w:rPr>
        <w:t>wprowadzanie zmian we wnioskach</w:t>
      </w:r>
      <w:r w:rsidR="00767505">
        <w:rPr>
          <w:rFonts w:cs="Arial"/>
          <w:sz w:val="22"/>
          <w:szCs w:val="22"/>
        </w:rPr>
        <w:t>,</w:t>
      </w:r>
      <w:r w:rsidR="00F60E9C" w:rsidRPr="00F60E9C">
        <w:rPr>
          <w:rFonts w:cs="Arial"/>
          <w:sz w:val="22"/>
          <w:szCs w:val="22"/>
        </w:rPr>
        <w:t xml:space="preserve"> a</w:t>
      </w:r>
      <w:r w:rsidR="00767505">
        <w:rPr>
          <w:rFonts w:cs="Arial"/>
          <w:sz w:val="22"/>
          <w:szCs w:val="22"/>
        </w:rPr>
        <w:t> </w:t>
      </w:r>
      <w:r w:rsidR="00F60E9C" w:rsidRPr="00F60E9C">
        <w:rPr>
          <w:rFonts w:cs="Arial"/>
          <w:sz w:val="22"/>
          <w:szCs w:val="22"/>
        </w:rPr>
        <w:t>także</w:t>
      </w:r>
      <w:r w:rsidR="00DC7107">
        <w:rPr>
          <w:rFonts w:cs="Arial"/>
          <w:sz w:val="22"/>
          <w:szCs w:val="22"/>
        </w:rPr>
        <w:t xml:space="preserve"> </w:t>
      </w:r>
      <w:r w:rsidRPr="00F60E9C">
        <w:rPr>
          <w:rFonts w:cs="Arial"/>
          <w:sz w:val="22"/>
          <w:szCs w:val="22"/>
        </w:rPr>
        <w:t>rozliczanie</w:t>
      </w:r>
      <w:r w:rsidR="006B4204">
        <w:rPr>
          <w:rFonts w:cs="Arial"/>
          <w:sz w:val="22"/>
          <w:szCs w:val="22"/>
        </w:rPr>
        <w:t xml:space="preserve"> </w:t>
      </w:r>
      <w:r w:rsidR="00DB3D4D">
        <w:rPr>
          <w:rFonts w:cs="Arial"/>
          <w:sz w:val="22"/>
          <w:szCs w:val="22"/>
        </w:rPr>
        <w:t>realizacji zadania</w:t>
      </w:r>
      <w:r w:rsidR="00F60E9C" w:rsidRPr="00F60E9C">
        <w:rPr>
          <w:rFonts w:cs="Arial"/>
          <w:sz w:val="22"/>
          <w:szCs w:val="22"/>
        </w:rPr>
        <w:t>;</w:t>
      </w:r>
    </w:p>
    <w:p w14:paraId="258FFEE8" w14:textId="6AC006C4" w:rsidR="009C525A" w:rsidRDefault="00430738" w:rsidP="00F60E9C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F60E9C">
        <w:rPr>
          <w:rFonts w:cs="Arial"/>
          <w:sz w:val="22"/>
          <w:szCs w:val="22"/>
        </w:rPr>
        <w:t>ś</w:t>
      </w:r>
      <w:r w:rsidR="00DB7443" w:rsidRPr="00F60E9C">
        <w:rPr>
          <w:rFonts w:cs="Arial"/>
          <w:sz w:val="22"/>
          <w:szCs w:val="22"/>
        </w:rPr>
        <w:t xml:space="preserve">rodkach finansowych – </w:t>
      </w:r>
      <w:r w:rsidR="005A19BD" w:rsidRPr="00F60E9C">
        <w:rPr>
          <w:rFonts w:cs="Arial"/>
          <w:sz w:val="22"/>
          <w:szCs w:val="22"/>
        </w:rPr>
        <w:t xml:space="preserve">należy przez to rozumieć dochody budżetu Województwa Mazowieckiego związane z wyłączeniem z produkcji gruntów rolnych, pobierane na podstawie art. 22b ust. 1 </w:t>
      </w:r>
      <w:r w:rsidR="00723146" w:rsidRPr="00F60E9C">
        <w:rPr>
          <w:rFonts w:cs="Arial"/>
          <w:sz w:val="22"/>
          <w:szCs w:val="22"/>
        </w:rPr>
        <w:t>u</w:t>
      </w:r>
      <w:r w:rsidR="005A19BD" w:rsidRPr="00F60E9C">
        <w:rPr>
          <w:rFonts w:cs="Arial"/>
          <w:sz w:val="22"/>
          <w:szCs w:val="22"/>
        </w:rPr>
        <w:t>stawy</w:t>
      </w:r>
      <w:r w:rsidR="004D596E">
        <w:rPr>
          <w:rFonts w:cs="Arial"/>
          <w:sz w:val="22"/>
          <w:szCs w:val="22"/>
        </w:rPr>
        <w:t xml:space="preserve"> </w:t>
      </w:r>
      <w:r w:rsidR="004D596E" w:rsidRPr="004D596E">
        <w:rPr>
          <w:rFonts w:cs="Arial"/>
          <w:sz w:val="22"/>
          <w:szCs w:val="22"/>
        </w:rPr>
        <w:t>z dnia 3 lutego 1995 r. o ochronie gruntów rolnych i leśnych</w:t>
      </w:r>
      <w:r w:rsidR="005A19BD" w:rsidRPr="00F60E9C">
        <w:rPr>
          <w:rFonts w:cs="Arial"/>
          <w:sz w:val="22"/>
          <w:szCs w:val="22"/>
        </w:rPr>
        <w:t xml:space="preserve"> oraz dochody własne Województwa Mazowieckiego przeznaczone na</w:t>
      </w:r>
      <w:r w:rsidR="00A26799">
        <w:rPr>
          <w:rFonts w:cs="Arial"/>
          <w:sz w:val="22"/>
          <w:szCs w:val="22"/>
        </w:rPr>
        <w:t> </w:t>
      </w:r>
      <w:r w:rsidR="005A19BD" w:rsidRPr="00F60E9C">
        <w:rPr>
          <w:rFonts w:cs="Arial"/>
          <w:sz w:val="22"/>
          <w:szCs w:val="22"/>
        </w:rPr>
        <w:t xml:space="preserve">realizację zadań wynikających z </w:t>
      </w:r>
      <w:r w:rsidR="00723146" w:rsidRPr="00F60E9C">
        <w:rPr>
          <w:rFonts w:cs="Arial"/>
          <w:sz w:val="22"/>
          <w:szCs w:val="22"/>
        </w:rPr>
        <w:t>tej ustawy</w:t>
      </w:r>
      <w:r w:rsidR="005A19BD" w:rsidRPr="00F60E9C">
        <w:rPr>
          <w:rFonts w:cs="Arial"/>
          <w:sz w:val="22"/>
          <w:szCs w:val="22"/>
        </w:rPr>
        <w:t>;</w:t>
      </w:r>
    </w:p>
    <w:p w14:paraId="6BBC5B78" w14:textId="352A64E1" w:rsidR="00360124" w:rsidRPr="003C2CF6" w:rsidRDefault="00430738" w:rsidP="009C525A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sz w:val="22"/>
          <w:szCs w:val="22"/>
        </w:rPr>
      </w:pPr>
      <w:r w:rsidRPr="00F60E9C">
        <w:rPr>
          <w:rFonts w:cs="Arial"/>
          <w:sz w:val="22"/>
          <w:szCs w:val="22"/>
        </w:rPr>
        <w:t>u</w:t>
      </w:r>
      <w:r w:rsidR="00D7657E" w:rsidRPr="00EC2BE1">
        <w:rPr>
          <w:rFonts w:cs="Arial"/>
          <w:sz w:val="22"/>
          <w:szCs w:val="22"/>
        </w:rPr>
        <w:t>dziale</w:t>
      </w:r>
      <w:r w:rsidR="00297C65" w:rsidRPr="00EC2BE1">
        <w:rPr>
          <w:rFonts w:cs="Arial"/>
          <w:sz w:val="22"/>
          <w:szCs w:val="22"/>
        </w:rPr>
        <w:t xml:space="preserve"> własny</w:t>
      </w:r>
      <w:r w:rsidR="00D7657E" w:rsidRPr="00EC2BE1">
        <w:rPr>
          <w:rFonts w:cs="Arial"/>
          <w:sz w:val="22"/>
          <w:szCs w:val="22"/>
        </w:rPr>
        <w:t>m</w:t>
      </w:r>
      <w:r w:rsidR="00297C65" w:rsidRPr="00EC2BE1">
        <w:rPr>
          <w:rFonts w:cs="Arial"/>
          <w:sz w:val="22"/>
          <w:szCs w:val="22"/>
        </w:rPr>
        <w:t xml:space="preserve"> – </w:t>
      </w:r>
      <w:r w:rsidR="008E3A8E" w:rsidRPr="00EC2BE1">
        <w:rPr>
          <w:sz w:val="22"/>
          <w:szCs w:val="22"/>
        </w:rPr>
        <w:t xml:space="preserve">należy </w:t>
      </w:r>
      <w:r w:rsidR="00641F4A" w:rsidRPr="00EC2BE1">
        <w:rPr>
          <w:sz w:val="22"/>
          <w:szCs w:val="22"/>
        </w:rPr>
        <w:t xml:space="preserve">przez to </w:t>
      </w:r>
      <w:r w:rsidR="008E3A8E" w:rsidRPr="00EC2BE1">
        <w:rPr>
          <w:sz w:val="22"/>
          <w:szCs w:val="22"/>
        </w:rPr>
        <w:t xml:space="preserve">rozumieć środki własne Wnioskodawcy, pochodzące z dochodów własnych gminy, o których mowa w art. 4 ust. 1 </w:t>
      </w:r>
      <w:r w:rsidR="00D7657E" w:rsidRPr="00EC2BE1">
        <w:rPr>
          <w:sz w:val="22"/>
          <w:szCs w:val="22"/>
        </w:rPr>
        <w:t>ustawy z dnia 13 listopada 2003 r. o dochodach jednostek samorządu terytorialnego (</w:t>
      </w:r>
      <w:r w:rsidR="0021776F" w:rsidRPr="0021776F">
        <w:rPr>
          <w:sz w:val="22"/>
          <w:szCs w:val="22"/>
        </w:rPr>
        <w:t>Dz. U. z 2022 r. poz. 2267</w:t>
      </w:r>
      <w:r w:rsidR="009C525A">
        <w:rPr>
          <w:sz w:val="22"/>
          <w:szCs w:val="22"/>
        </w:rPr>
        <w:t xml:space="preserve">) </w:t>
      </w:r>
      <w:r w:rsidR="008E3A8E" w:rsidRPr="00F60E9C">
        <w:rPr>
          <w:sz w:val="22"/>
          <w:szCs w:val="22"/>
        </w:rPr>
        <w:t>lub pochodzące z dochodów własnych powiatu,</w:t>
      </w:r>
      <w:r w:rsidR="00723146" w:rsidRPr="00F60E9C">
        <w:rPr>
          <w:sz w:val="22"/>
          <w:szCs w:val="22"/>
        </w:rPr>
        <w:t xml:space="preserve"> o</w:t>
      </w:r>
      <w:r w:rsidR="00A26799">
        <w:rPr>
          <w:sz w:val="22"/>
          <w:szCs w:val="22"/>
        </w:rPr>
        <w:t> </w:t>
      </w:r>
      <w:r w:rsidR="00723146" w:rsidRPr="00F60E9C">
        <w:rPr>
          <w:sz w:val="22"/>
          <w:szCs w:val="22"/>
        </w:rPr>
        <w:t>którym mowa w art. 5 ust. 1 u</w:t>
      </w:r>
      <w:r w:rsidR="008E3A8E" w:rsidRPr="00F60E9C">
        <w:rPr>
          <w:sz w:val="22"/>
          <w:szCs w:val="22"/>
        </w:rPr>
        <w:t>stawy z dnia 13 listopada 2003 r.</w:t>
      </w:r>
      <w:r w:rsidR="00360124">
        <w:rPr>
          <w:sz w:val="22"/>
          <w:szCs w:val="22"/>
        </w:rPr>
        <w:t xml:space="preserve"> </w:t>
      </w:r>
      <w:r w:rsidR="008E3A8E" w:rsidRPr="00F60E9C">
        <w:rPr>
          <w:sz w:val="22"/>
          <w:szCs w:val="22"/>
        </w:rPr>
        <w:t>o</w:t>
      </w:r>
      <w:r w:rsidR="00C053B8" w:rsidRPr="00F60E9C">
        <w:rPr>
          <w:sz w:val="22"/>
          <w:szCs w:val="22"/>
        </w:rPr>
        <w:t xml:space="preserve"> </w:t>
      </w:r>
      <w:r w:rsidR="008E3A8E" w:rsidRPr="00F60E9C">
        <w:rPr>
          <w:sz w:val="22"/>
          <w:szCs w:val="22"/>
        </w:rPr>
        <w:t>dochodach jednostek samorządu terytorialnego</w:t>
      </w:r>
      <w:r w:rsidR="00780A1C">
        <w:rPr>
          <w:sz w:val="22"/>
          <w:szCs w:val="22"/>
        </w:rPr>
        <w:t>,</w:t>
      </w:r>
      <w:r w:rsidR="00CE2A90">
        <w:rPr>
          <w:sz w:val="22"/>
          <w:szCs w:val="22"/>
        </w:rPr>
        <w:t xml:space="preserve"> </w:t>
      </w:r>
      <w:r w:rsidR="008E3A8E" w:rsidRPr="00EC2BE1">
        <w:rPr>
          <w:sz w:val="22"/>
          <w:szCs w:val="22"/>
        </w:rPr>
        <w:t xml:space="preserve">środki pozyskane przez Wnioskodawcę </w:t>
      </w:r>
      <w:r w:rsidR="00C053B8" w:rsidRPr="00EC2BE1">
        <w:rPr>
          <w:sz w:val="22"/>
          <w:szCs w:val="22"/>
        </w:rPr>
        <w:t>w</w:t>
      </w:r>
      <w:r w:rsidR="00465FA3">
        <w:rPr>
          <w:sz w:val="22"/>
          <w:szCs w:val="22"/>
        </w:rPr>
        <w:t> </w:t>
      </w:r>
      <w:r w:rsidR="00C053B8" w:rsidRPr="00EC2BE1">
        <w:rPr>
          <w:sz w:val="22"/>
          <w:szCs w:val="22"/>
        </w:rPr>
        <w:t xml:space="preserve">ramach udzielanych pożyczek i </w:t>
      </w:r>
      <w:r w:rsidR="008E3A8E" w:rsidRPr="00EC2BE1">
        <w:rPr>
          <w:sz w:val="22"/>
          <w:szCs w:val="22"/>
        </w:rPr>
        <w:t>kredytów</w:t>
      </w:r>
      <w:bookmarkStart w:id="0" w:name="_Hlk68000327"/>
      <w:r w:rsidR="00780A1C">
        <w:rPr>
          <w:sz w:val="22"/>
          <w:szCs w:val="22"/>
        </w:rPr>
        <w:t xml:space="preserve"> </w:t>
      </w:r>
      <w:r w:rsidR="00F60E9C" w:rsidRPr="00FF492E">
        <w:rPr>
          <w:rFonts w:cs="Arial"/>
          <w:sz w:val="22"/>
          <w:szCs w:val="22"/>
        </w:rPr>
        <w:t>lub po</w:t>
      </w:r>
      <w:r w:rsidR="00780A1C">
        <w:rPr>
          <w:rFonts w:cs="Arial"/>
          <w:sz w:val="22"/>
          <w:szCs w:val="22"/>
        </w:rPr>
        <w:t>zyskane</w:t>
      </w:r>
      <w:r w:rsidR="00F60E9C" w:rsidRPr="00FF492E">
        <w:rPr>
          <w:rFonts w:cs="Arial"/>
          <w:sz w:val="22"/>
          <w:szCs w:val="22"/>
        </w:rPr>
        <w:t xml:space="preserve"> z Funduszu Przeciwdziałania COVID-19, o którym mowa w art. 65 ust. 1 ustawy z dnia 31 marca 2020 r. o zmianie ustawy o szczególnych rozwiązaniach związanych z</w:t>
      </w:r>
      <w:r w:rsidR="00465FA3">
        <w:rPr>
          <w:rFonts w:cs="Arial"/>
          <w:sz w:val="22"/>
          <w:szCs w:val="22"/>
        </w:rPr>
        <w:t> </w:t>
      </w:r>
      <w:r w:rsidR="00F60E9C" w:rsidRPr="00FF492E">
        <w:rPr>
          <w:rFonts w:cs="Arial"/>
          <w:sz w:val="22"/>
          <w:szCs w:val="22"/>
        </w:rPr>
        <w:t xml:space="preserve">zapobieganiem, przeciwdziałaniem i zwalczaniem COVID-19, innych chorób zakaźnych oraz wywołanych nimi sytuacji kryzysowych oraz niektórych innych ustaw </w:t>
      </w:r>
      <w:bookmarkStart w:id="1" w:name="_Hlk68076791"/>
      <w:r w:rsidR="00F60E9C" w:rsidRPr="00FF492E">
        <w:rPr>
          <w:rFonts w:cs="Arial"/>
          <w:sz w:val="22"/>
          <w:szCs w:val="22"/>
        </w:rPr>
        <w:t>(Dz. U. z 2020 r. poz. 568</w:t>
      </w:r>
      <w:r w:rsidR="00F13883">
        <w:rPr>
          <w:rFonts w:cs="Arial"/>
          <w:sz w:val="22"/>
          <w:szCs w:val="22"/>
        </w:rPr>
        <w:t>,</w:t>
      </w:r>
      <w:r w:rsidR="00F60E9C" w:rsidRPr="00FF492E">
        <w:rPr>
          <w:rFonts w:cs="Arial"/>
          <w:sz w:val="22"/>
          <w:szCs w:val="22"/>
        </w:rPr>
        <w:t xml:space="preserve"> z</w:t>
      </w:r>
      <w:r w:rsidR="000E69C9">
        <w:rPr>
          <w:rFonts w:cs="Arial"/>
          <w:sz w:val="22"/>
          <w:szCs w:val="22"/>
        </w:rPr>
        <w:t xml:space="preserve"> pó</w:t>
      </w:r>
      <w:r w:rsidR="00D0264B">
        <w:rPr>
          <w:rFonts w:cs="Arial"/>
          <w:sz w:val="22"/>
          <w:szCs w:val="22"/>
        </w:rPr>
        <w:t>źn. zm.</w:t>
      </w:r>
      <w:r w:rsidR="00D0264B">
        <w:rPr>
          <w:rStyle w:val="Odwoanieprzypisudolnego"/>
          <w:rFonts w:cs="Arial"/>
          <w:sz w:val="22"/>
          <w:szCs w:val="22"/>
        </w:rPr>
        <w:footnoteReference w:id="1"/>
      </w:r>
      <w:r w:rsidR="00F13883">
        <w:rPr>
          <w:rFonts w:cs="Arial"/>
          <w:sz w:val="22"/>
          <w:szCs w:val="22"/>
          <w:vertAlign w:val="superscript"/>
        </w:rPr>
        <w:t>)</w:t>
      </w:r>
      <w:r w:rsidR="00F60E9C" w:rsidRPr="00FF492E">
        <w:rPr>
          <w:rFonts w:cs="Arial"/>
          <w:sz w:val="22"/>
          <w:szCs w:val="22"/>
        </w:rPr>
        <w:t xml:space="preserve">). </w:t>
      </w:r>
      <w:bookmarkEnd w:id="1"/>
      <w:r w:rsidR="00F60E9C" w:rsidRPr="00FF492E">
        <w:rPr>
          <w:rFonts w:cs="Arial"/>
          <w:sz w:val="22"/>
          <w:szCs w:val="22"/>
        </w:rPr>
        <w:t xml:space="preserve">Udział własny Wnioskodawcy </w:t>
      </w:r>
      <w:r w:rsidR="00F60E9C" w:rsidRPr="00FF492E">
        <w:rPr>
          <w:rFonts w:cs="Arial"/>
          <w:sz w:val="22"/>
          <w:szCs w:val="22"/>
        </w:rPr>
        <w:lastRenderedPageBreak/>
        <w:t xml:space="preserve">nie może pochodzić z innych instrumentów wsparcia w szczególności: z funduszy UE, z budżetu państwa lub </w:t>
      </w:r>
      <w:r w:rsidR="00DB3D4D">
        <w:rPr>
          <w:rFonts w:cs="Arial"/>
          <w:sz w:val="22"/>
          <w:szCs w:val="22"/>
        </w:rPr>
        <w:t>budżetu</w:t>
      </w:r>
      <w:r w:rsidR="00F60E9C" w:rsidRPr="00FF492E">
        <w:rPr>
          <w:rFonts w:cs="Arial"/>
          <w:sz w:val="22"/>
          <w:szCs w:val="22"/>
        </w:rPr>
        <w:t xml:space="preserve"> Województwa Mazowieckiego</w:t>
      </w:r>
      <w:r w:rsidR="00F60E9C" w:rsidRPr="00F60E9C">
        <w:rPr>
          <w:rFonts w:cs="Arial"/>
          <w:sz w:val="22"/>
          <w:szCs w:val="22"/>
        </w:rPr>
        <w:t>;</w:t>
      </w:r>
    </w:p>
    <w:bookmarkEnd w:id="0"/>
    <w:p w14:paraId="032E17A4" w14:textId="433E74E7" w:rsidR="007D0364" w:rsidRDefault="007D0364" w:rsidP="00360124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3C2CF6">
        <w:rPr>
          <w:rFonts w:cs="Arial"/>
          <w:sz w:val="22"/>
          <w:szCs w:val="22"/>
        </w:rPr>
        <w:t>Urzędzie – należy przez to rozumieć Urząd Marszałkowski Województwa Mazowieckiego w Warszawie;</w:t>
      </w:r>
    </w:p>
    <w:p w14:paraId="1A4DB071" w14:textId="53BFF5B9" w:rsidR="007D0364" w:rsidRDefault="004D596E" w:rsidP="00360124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7D0364" w:rsidRPr="003C2CF6">
        <w:rPr>
          <w:rFonts w:cs="Arial"/>
          <w:sz w:val="22"/>
          <w:szCs w:val="22"/>
        </w:rPr>
        <w:t xml:space="preserve">stawie – </w:t>
      </w:r>
      <w:r w:rsidR="002F57F9" w:rsidRPr="003C2CF6">
        <w:rPr>
          <w:rFonts w:cs="Arial"/>
          <w:sz w:val="22"/>
          <w:szCs w:val="22"/>
        </w:rPr>
        <w:t xml:space="preserve">bez bliższego określenia, </w:t>
      </w:r>
      <w:r w:rsidR="007D0364" w:rsidRPr="003C2CF6">
        <w:rPr>
          <w:rFonts w:cs="Arial"/>
          <w:sz w:val="22"/>
          <w:szCs w:val="22"/>
        </w:rPr>
        <w:t>należy pr</w:t>
      </w:r>
      <w:r w:rsidR="00874249" w:rsidRPr="003F034D">
        <w:rPr>
          <w:rFonts w:cs="Arial"/>
          <w:sz w:val="22"/>
          <w:szCs w:val="22"/>
        </w:rPr>
        <w:t>zez to rozumieć ustawę z dnia 3 </w:t>
      </w:r>
      <w:r w:rsidR="007D0364" w:rsidRPr="005556A9">
        <w:rPr>
          <w:rFonts w:cs="Arial"/>
          <w:sz w:val="22"/>
          <w:szCs w:val="22"/>
        </w:rPr>
        <w:t>lutego 1995 r. o ochronie grun</w:t>
      </w:r>
      <w:r w:rsidR="009360B6" w:rsidRPr="005556A9">
        <w:rPr>
          <w:rFonts w:cs="Arial"/>
          <w:sz w:val="22"/>
          <w:szCs w:val="22"/>
        </w:rPr>
        <w:t>tów rolnych i leśnych</w:t>
      </w:r>
      <w:r w:rsidR="007D0364" w:rsidRPr="005556A9">
        <w:rPr>
          <w:rFonts w:cs="Arial"/>
          <w:sz w:val="22"/>
          <w:szCs w:val="22"/>
        </w:rPr>
        <w:t>;</w:t>
      </w:r>
    </w:p>
    <w:p w14:paraId="3176ABEE" w14:textId="6145CC11" w:rsidR="007D0364" w:rsidRDefault="007D0364" w:rsidP="00360124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3C2CF6">
        <w:rPr>
          <w:rFonts w:cs="Arial"/>
          <w:sz w:val="22"/>
          <w:szCs w:val="22"/>
        </w:rPr>
        <w:t xml:space="preserve">Wnioskodawcy </w:t>
      </w:r>
      <w:r w:rsidR="00BE239F" w:rsidRPr="003C2CF6">
        <w:rPr>
          <w:rFonts w:cs="Arial"/>
          <w:sz w:val="22"/>
          <w:szCs w:val="22"/>
        </w:rPr>
        <w:t>–</w:t>
      </w:r>
      <w:r w:rsidRPr="003C2CF6">
        <w:rPr>
          <w:rFonts w:cs="Arial"/>
          <w:sz w:val="22"/>
          <w:szCs w:val="22"/>
        </w:rPr>
        <w:t xml:space="preserve"> n</w:t>
      </w:r>
      <w:r w:rsidR="0029540B" w:rsidRPr="003C2CF6">
        <w:rPr>
          <w:rFonts w:cs="Arial"/>
          <w:sz w:val="22"/>
          <w:szCs w:val="22"/>
        </w:rPr>
        <w:t xml:space="preserve">ależy przez to rozumieć gminy lub </w:t>
      </w:r>
      <w:r w:rsidRPr="003F034D">
        <w:rPr>
          <w:rFonts w:cs="Arial"/>
          <w:sz w:val="22"/>
          <w:szCs w:val="22"/>
        </w:rPr>
        <w:t>powiaty z terenu województwa mazowieckiego;</w:t>
      </w:r>
    </w:p>
    <w:p w14:paraId="30AEA1E1" w14:textId="43F51FD8" w:rsidR="007D0364" w:rsidRDefault="007D0364" w:rsidP="00360124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3C2CF6">
        <w:rPr>
          <w:rFonts w:cs="Arial"/>
          <w:sz w:val="22"/>
          <w:szCs w:val="22"/>
        </w:rPr>
        <w:t xml:space="preserve">Wydziale </w:t>
      </w:r>
      <w:r w:rsidR="00BE239F" w:rsidRPr="003C2CF6">
        <w:rPr>
          <w:rFonts w:cs="Arial"/>
          <w:sz w:val="22"/>
          <w:szCs w:val="22"/>
        </w:rPr>
        <w:t>–</w:t>
      </w:r>
      <w:r w:rsidRPr="003C2CF6">
        <w:rPr>
          <w:rFonts w:cs="Arial"/>
          <w:sz w:val="22"/>
          <w:szCs w:val="22"/>
        </w:rPr>
        <w:t xml:space="preserve"> należy przez to rozumieć Wydział Modernizacji Terenów Wiejskich</w:t>
      </w:r>
      <w:r w:rsidRPr="003F034D">
        <w:rPr>
          <w:rFonts w:cs="Arial"/>
          <w:sz w:val="22"/>
          <w:szCs w:val="22"/>
        </w:rPr>
        <w:t xml:space="preserve"> </w:t>
      </w:r>
      <w:r w:rsidR="00BE239F" w:rsidRPr="003F034D">
        <w:rPr>
          <w:rFonts w:cs="Arial"/>
          <w:sz w:val="22"/>
          <w:szCs w:val="22"/>
        </w:rPr>
        <w:br/>
      </w:r>
      <w:r w:rsidRPr="005556A9">
        <w:rPr>
          <w:rFonts w:cs="Arial"/>
          <w:sz w:val="22"/>
          <w:szCs w:val="22"/>
        </w:rPr>
        <w:t>i</w:t>
      </w:r>
      <w:r w:rsidR="009360B6" w:rsidRPr="005556A9">
        <w:rPr>
          <w:rFonts w:cs="Arial"/>
          <w:sz w:val="22"/>
          <w:szCs w:val="22"/>
        </w:rPr>
        <w:t xml:space="preserve"> </w:t>
      </w:r>
      <w:r w:rsidRPr="005556A9">
        <w:rPr>
          <w:rFonts w:cs="Arial"/>
          <w:sz w:val="22"/>
          <w:szCs w:val="22"/>
        </w:rPr>
        <w:t>Gospodarki Wodnej Departamentu Rolnictwa i Rozwoju Obszarów Wiejskich Urzędu Marszałkowskiego Województwa Mazowieckiego w Warszawie;</w:t>
      </w:r>
    </w:p>
    <w:p w14:paraId="3684F51A" w14:textId="77777777" w:rsidR="007D0364" w:rsidRPr="003C2CF6" w:rsidRDefault="007D0364" w:rsidP="00FF492E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cs="Arial"/>
          <w:sz w:val="22"/>
          <w:szCs w:val="22"/>
        </w:rPr>
      </w:pPr>
      <w:r w:rsidRPr="003C2CF6">
        <w:rPr>
          <w:rFonts w:cs="Arial"/>
          <w:sz w:val="22"/>
          <w:szCs w:val="22"/>
        </w:rPr>
        <w:t xml:space="preserve">Zarządzie </w:t>
      </w:r>
      <w:r w:rsidR="00BE239F" w:rsidRPr="003C2CF6">
        <w:rPr>
          <w:rFonts w:cs="Arial"/>
          <w:sz w:val="22"/>
          <w:szCs w:val="22"/>
        </w:rPr>
        <w:t>–</w:t>
      </w:r>
      <w:r w:rsidRPr="003C2CF6">
        <w:rPr>
          <w:rFonts w:cs="Arial"/>
          <w:sz w:val="22"/>
          <w:szCs w:val="22"/>
        </w:rPr>
        <w:t xml:space="preserve"> należy przez to rozumieć Zarząd Województwa Mazowieckiego.</w:t>
      </w:r>
    </w:p>
    <w:p w14:paraId="25BBC169" w14:textId="040513EC" w:rsidR="00DB7443" w:rsidRPr="00842A68" w:rsidRDefault="007803CB" w:rsidP="007C09CB">
      <w:pPr>
        <w:pStyle w:val="Nagwek2"/>
      </w:pPr>
      <w:r w:rsidRPr="00842A68">
        <w:t xml:space="preserve">§ </w:t>
      </w:r>
      <w:r w:rsidR="001B08FC" w:rsidRPr="00842A68">
        <w:t>3.</w:t>
      </w:r>
    </w:p>
    <w:p w14:paraId="6DFC1E95" w14:textId="310B7DCA" w:rsidR="006B6711" w:rsidRDefault="006B6711" w:rsidP="008F20C9">
      <w:pPr>
        <w:pStyle w:val="Tekstpodstawowywcity2"/>
        <w:numPr>
          <w:ilvl w:val="0"/>
          <w:numId w:val="25"/>
        </w:numPr>
        <w:tabs>
          <w:tab w:val="clear" w:pos="502"/>
          <w:tab w:val="left" w:pos="-180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środków finansowych na realizację zadań, o których mowa w </w:t>
      </w:r>
      <w:r w:rsidRPr="006B671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1</w:t>
      </w:r>
      <w:r w:rsidR="004D59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dany rok, określa uchwała budżetowa. </w:t>
      </w:r>
    </w:p>
    <w:p w14:paraId="2EF7A041" w14:textId="0128D57A" w:rsidR="00DB7443" w:rsidRPr="00842A68" w:rsidRDefault="00DB7443" w:rsidP="008F20C9">
      <w:pPr>
        <w:pStyle w:val="Tekstpodstawowywcity2"/>
        <w:numPr>
          <w:ilvl w:val="0"/>
          <w:numId w:val="25"/>
        </w:numPr>
        <w:tabs>
          <w:tab w:val="clear" w:pos="502"/>
          <w:tab w:val="left" w:pos="-1800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Obsługę spraw związanych z dysponowaniem </w:t>
      </w:r>
      <w:r w:rsidR="00430738" w:rsidRPr="00842A68">
        <w:rPr>
          <w:rFonts w:ascii="Arial" w:hAnsi="Arial" w:cs="Arial"/>
          <w:sz w:val="22"/>
          <w:szCs w:val="22"/>
        </w:rPr>
        <w:t>ś</w:t>
      </w:r>
      <w:r w:rsidRPr="00842A68">
        <w:rPr>
          <w:rFonts w:ascii="Arial" w:hAnsi="Arial" w:cs="Arial"/>
          <w:sz w:val="22"/>
          <w:szCs w:val="22"/>
        </w:rPr>
        <w:t xml:space="preserve">rodkami finansowymi prowadzi </w:t>
      </w:r>
      <w:r w:rsidR="004D596E" w:rsidRPr="00842A68">
        <w:rPr>
          <w:rFonts w:ascii="Arial" w:hAnsi="Arial" w:cs="Arial"/>
          <w:sz w:val="22"/>
          <w:szCs w:val="22"/>
        </w:rPr>
        <w:t xml:space="preserve">Urząd </w:t>
      </w:r>
      <w:r w:rsidRPr="00842A68">
        <w:rPr>
          <w:rFonts w:ascii="Arial" w:hAnsi="Arial" w:cs="Arial"/>
          <w:sz w:val="22"/>
          <w:szCs w:val="22"/>
        </w:rPr>
        <w:t>przy pomocy Departamentu.</w:t>
      </w:r>
    </w:p>
    <w:p w14:paraId="3220CE5C" w14:textId="77777777" w:rsidR="00DB7443" w:rsidRPr="00842A68" w:rsidRDefault="00DB7443" w:rsidP="008F20C9">
      <w:pPr>
        <w:pStyle w:val="Tekstpodstawowywcity2"/>
        <w:numPr>
          <w:ilvl w:val="0"/>
          <w:numId w:val="25"/>
        </w:numPr>
        <w:ind w:left="709" w:hanging="35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Wn</w:t>
      </w:r>
      <w:r w:rsidR="008F7E27" w:rsidRPr="00842A68">
        <w:rPr>
          <w:rFonts w:ascii="Arial" w:hAnsi="Arial" w:cs="Arial"/>
          <w:sz w:val="22"/>
          <w:szCs w:val="22"/>
        </w:rPr>
        <w:t xml:space="preserve">ioski o przyznanie lub wypłatę </w:t>
      </w:r>
      <w:r w:rsidR="00430738" w:rsidRPr="00842A68">
        <w:rPr>
          <w:rFonts w:ascii="Arial" w:hAnsi="Arial" w:cs="Arial"/>
          <w:sz w:val="22"/>
          <w:szCs w:val="22"/>
        </w:rPr>
        <w:t>d</w:t>
      </w:r>
      <w:r w:rsidR="00D902A6" w:rsidRPr="00842A68">
        <w:rPr>
          <w:rFonts w:ascii="Arial" w:hAnsi="Arial" w:cs="Arial"/>
          <w:sz w:val="22"/>
          <w:szCs w:val="22"/>
        </w:rPr>
        <w:t>otacji</w:t>
      </w:r>
      <w:r w:rsidRPr="00842A68">
        <w:rPr>
          <w:rFonts w:ascii="Arial" w:hAnsi="Arial" w:cs="Arial"/>
          <w:sz w:val="22"/>
          <w:szCs w:val="22"/>
        </w:rPr>
        <w:t xml:space="preserve"> s</w:t>
      </w:r>
      <w:r w:rsidR="00D902A6" w:rsidRPr="00842A68">
        <w:rPr>
          <w:rFonts w:ascii="Arial" w:hAnsi="Arial" w:cs="Arial"/>
          <w:sz w:val="22"/>
          <w:szCs w:val="22"/>
        </w:rPr>
        <w:t>porządza Wnioskodawca zgodnie z </w:t>
      </w:r>
      <w:r w:rsidRPr="00842A68">
        <w:rPr>
          <w:rFonts w:ascii="Arial" w:hAnsi="Arial" w:cs="Arial"/>
          <w:sz w:val="22"/>
          <w:szCs w:val="22"/>
        </w:rPr>
        <w:t>niniejszymi zasadami.</w:t>
      </w:r>
    </w:p>
    <w:p w14:paraId="1A6113F2" w14:textId="3097C524" w:rsidR="006B6711" w:rsidRPr="00813D92" w:rsidRDefault="006B6711" w:rsidP="00FA41D6">
      <w:pPr>
        <w:pStyle w:val="Nagwek2"/>
      </w:pPr>
      <w:r w:rsidRPr="00813D92">
        <w:t xml:space="preserve">§ </w:t>
      </w:r>
      <w:r>
        <w:t>4</w:t>
      </w:r>
      <w:r w:rsidRPr="00813D92">
        <w:t>.</w:t>
      </w:r>
    </w:p>
    <w:p w14:paraId="16023DC6" w14:textId="53A2476C" w:rsidR="006B6711" w:rsidRPr="00842A68" w:rsidRDefault="006B6711" w:rsidP="00813D92">
      <w:pPr>
        <w:pStyle w:val="Tekstpodstawowywcity2"/>
        <w:numPr>
          <w:ilvl w:val="0"/>
          <w:numId w:val="30"/>
        </w:numPr>
        <w:tabs>
          <w:tab w:val="clear" w:pos="502"/>
        </w:tabs>
        <w:ind w:left="709"/>
        <w:rPr>
          <w:rFonts w:ascii="Arial" w:hAnsi="Arial" w:cs="Arial"/>
          <w:sz w:val="22"/>
          <w:szCs w:val="22"/>
        </w:rPr>
      </w:pPr>
      <w:r w:rsidRPr="001C14AC">
        <w:rPr>
          <w:rFonts w:ascii="Arial" w:hAnsi="Arial" w:cs="Arial"/>
          <w:sz w:val="22"/>
          <w:szCs w:val="22"/>
        </w:rPr>
        <w:t>Udział własny Wnioskodawcy w kosztach realizacji przedsięwzięcia, z zastrzeżeniem ust.</w:t>
      </w:r>
      <w:r>
        <w:rPr>
          <w:rFonts w:ascii="Arial" w:hAnsi="Arial" w:cs="Arial"/>
          <w:sz w:val="22"/>
          <w:szCs w:val="22"/>
        </w:rPr>
        <w:t> 2</w:t>
      </w:r>
      <w:r w:rsidRPr="001C14AC">
        <w:rPr>
          <w:rFonts w:ascii="Arial" w:hAnsi="Arial" w:cs="Arial"/>
          <w:sz w:val="22"/>
          <w:szCs w:val="22"/>
        </w:rPr>
        <w:t xml:space="preserve">, nie </w:t>
      </w:r>
      <w:r w:rsidRPr="00842A68">
        <w:rPr>
          <w:rFonts w:ascii="Arial" w:hAnsi="Arial" w:cs="Arial"/>
          <w:sz w:val="22"/>
          <w:szCs w:val="22"/>
        </w:rPr>
        <w:t>może być mniejszy niż:</w:t>
      </w:r>
    </w:p>
    <w:p w14:paraId="6F0899A3" w14:textId="45B72CA7" w:rsidR="006B6711" w:rsidRPr="00842A68" w:rsidRDefault="006B6711" w:rsidP="006B6711">
      <w:pPr>
        <w:pStyle w:val="Tekstpodstawowywcity2"/>
        <w:numPr>
          <w:ilvl w:val="0"/>
          <w:numId w:val="7"/>
        </w:numPr>
        <w:ind w:left="1418" w:hanging="56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20% – w przypadku zadań, o których mowa w art. 22c ust. 1 pkt 1 – 3 i 10 </w:t>
      </w:r>
      <w:r w:rsidR="004D596E">
        <w:rPr>
          <w:rFonts w:ascii="Arial" w:hAnsi="Arial" w:cs="Arial"/>
          <w:sz w:val="22"/>
          <w:szCs w:val="22"/>
        </w:rPr>
        <w:t>u</w:t>
      </w:r>
      <w:r w:rsidRPr="00842A68">
        <w:rPr>
          <w:rFonts w:ascii="Arial" w:hAnsi="Arial" w:cs="Arial"/>
          <w:sz w:val="22"/>
          <w:szCs w:val="22"/>
        </w:rPr>
        <w:t>stawy;</w:t>
      </w:r>
    </w:p>
    <w:p w14:paraId="37FAF1B5" w14:textId="39821B83" w:rsidR="006B6711" w:rsidRPr="00842A68" w:rsidRDefault="006B6711" w:rsidP="006B6711">
      <w:pPr>
        <w:pStyle w:val="Tekstpodstawowywcity2"/>
        <w:numPr>
          <w:ilvl w:val="0"/>
          <w:numId w:val="7"/>
        </w:numPr>
        <w:ind w:left="1418" w:hanging="56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30% - w przypadku zadań, o których mowa w art. 22 c ust. 1 pkt 5 </w:t>
      </w:r>
      <w:r w:rsidR="004D596E">
        <w:rPr>
          <w:rFonts w:ascii="Arial" w:hAnsi="Arial" w:cs="Arial"/>
          <w:sz w:val="22"/>
          <w:szCs w:val="22"/>
        </w:rPr>
        <w:t>u</w:t>
      </w:r>
      <w:r w:rsidRPr="00842A68">
        <w:rPr>
          <w:rFonts w:ascii="Arial" w:hAnsi="Arial" w:cs="Arial"/>
          <w:sz w:val="22"/>
          <w:szCs w:val="22"/>
        </w:rPr>
        <w:t>stawy;</w:t>
      </w:r>
    </w:p>
    <w:p w14:paraId="31179162" w14:textId="4CC4E19F" w:rsidR="006B6711" w:rsidRPr="00842A68" w:rsidRDefault="006B6711" w:rsidP="006B6711">
      <w:pPr>
        <w:pStyle w:val="Tekstpodstawowywcity2"/>
        <w:numPr>
          <w:ilvl w:val="0"/>
          <w:numId w:val="7"/>
        </w:numPr>
        <w:ind w:left="1418" w:hanging="56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50% – w </w:t>
      </w:r>
      <w:r w:rsidR="00AB5AC5" w:rsidRPr="00842A68">
        <w:rPr>
          <w:rFonts w:ascii="Arial" w:hAnsi="Arial" w:cs="Arial"/>
          <w:sz w:val="22"/>
          <w:szCs w:val="22"/>
        </w:rPr>
        <w:t>przypadku zadań</w:t>
      </w:r>
      <w:r w:rsidRPr="00842A68">
        <w:rPr>
          <w:rFonts w:ascii="Arial" w:hAnsi="Arial" w:cs="Arial"/>
          <w:sz w:val="22"/>
          <w:szCs w:val="22"/>
        </w:rPr>
        <w:t xml:space="preserve">, o których mowa w art. 22c ust. 1 </w:t>
      </w:r>
      <w:r w:rsidR="00AB5AC5" w:rsidRPr="00842A68">
        <w:rPr>
          <w:rFonts w:ascii="Arial" w:hAnsi="Arial" w:cs="Arial"/>
          <w:sz w:val="22"/>
          <w:szCs w:val="22"/>
        </w:rPr>
        <w:t>pkt 6</w:t>
      </w:r>
      <w:r w:rsidRPr="00842A68">
        <w:rPr>
          <w:rFonts w:ascii="Arial" w:hAnsi="Arial" w:cs="Arial"/>
          <w:sz w:val="22"/>
          <w:szCs w:val="22"/>
        </w:rPr>
        <w:t xml:space="preserve"> i 11 </w:t>
      </w:r>
      <w:r w:rsidR="004D596E">
        <w:rPr>
          <w:rFonts w:ascii="Arial" w:hAnsi="Arial" w:cs="Arial"/>
          <w:sz w:val="22"/>
          <w:szCs w:val="22"/>
        </w:rPr>
        <w:t>u</w:t>
      </w:r>
      <w:r w:rsidRPr="00842A68">
        <w:rPr>
          <w:rFonts w:ascii="Arial" w:hAnsi="Arial" w:cs="Arial"/>
          <w:sz w:val="22"/>
          <w:szCs w:val="22"/>
        </w:rPr>
        <w:t>stawy.</w:t>
      </w:r>
    </w:p>
    <w:p w14:paraId="70313444" w14:textId="443DF4C4" w:rsidR="006B6711" w:rsidRPr="00842A68" w:rsidRDefault="006B6711" w:rsidP="00813D92">
      <w:pPr>
        <w:pStyle w:val="Tekstpodstawowywcity2"/>
        <w:numPr>
          <w:ilvl w:val="0"/>
          <w:numId w:val="30"/>
        </w:numPr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 przypadku zadań, o których mowa w art. 22c ust. 1 pkt 7, i 8</w:t>
      </w:r>
      <w:r w:rsidRPr="00842A6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F13883">
        <w:rPr>
          <w:rFonts w:ascii="Arial" w:hAnsi="Arial" w:cs="Arial"/>
          <w:sz w:val="22"/>
          <w:szCs w:val="22"/>
          <w:vertAlign w:val="superscript"/>
        </w:rPr>
        <w:t>)</w:t>
      </w:r>
      <w:r w:rsidRPr="00842A68">
        <w:rPr>
          <w:rFonts w:ascii="Arial" w:hAnsi="Arial" w:cs="Arial"/>
          <w:sz w:val="22"/>
          <w:szCs w:val="22"/>
        </w:rPr>
        <w:t xml:space="preserve"> </w:t>
      </w:r>
      <w:r w:rsidR="004D596E">
        <w:rPr>
          <w:rFonts w:ascii="Arial" w:hAnsi="Arial" w:cs="Arial"/>
          <w:sz w:val="22"/>
          <w:szCs w:val="22"/>
        </w:rPr>
        <w:t>u</w:t>
      </w:r>
      <w:r w:rsidRPr="00842A68">
        <w:rPr>
          <w:rFonts w:ascii="Arial" w:hAnsi="Arial" w:cs="Arial"/>
          <w:sz w:val="22"/>
          <w:szCs w:val="22"/>
        </w:rPr>
        <w:t>stawy, dotacja może wynieść 100% poniesionych kosztów.</w:t>
      </w:r>
    </w:p>
    <w:p w14:paraId="2AAF027A" w14:textId="77777777" w:rsidR="006B6711" w:rsidRPr="00842A68" w:rsidRDefault="006B6711" w:rsidP="00813D92">
      <w:pPr>
        <w:pStyle w:val="Tekstpodstawowywcity2"/>
        <w:numPr>
          <w:ilvl w:val="0"/>
          <w:numId w:val="30"/>
        </w:numPr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 przypadku zadań, które usuwają szkody powstałe w wyniku klęsk żywiołowych wartość dotacji może zostać zwiększona do 80% kosztów zadania.</w:t>
      </w:r>
    </w:p>
    <w:p w14:paraId="16FEB9D8" w14:textId="0ED4C483" w:rsidR="006B6711" w:rsidRPr="00842A68" w:rsidRDefault="006B6711" w:rsidP="00813D92">
      <w:pPr>
        <w:pStyle w:val="Tekstpodstawowywcity2"/>
        <w:numPr>
          <w:ilvl w:val="0"/>
          <w:numId w:val="30"/>
        </w:numPr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W przypadku zadań, o których mowa w art. 22 c ust. 1 pkt 5 </w:t>
      </w:r>
      <w:r w:rsidR="008B36E3">
        <w:rPr>
          <w:rFonts w:ascii="Arial" w:hAnsi="Arial" w:cs="Arial"/>
          <w:sz w:val="22"/>
          <w:szCs w:val="22"/>
        </w:rPr>
        <w:t>u</w:t>
      </w:r>
      <w:r w:rsidRPr="00842A68">
        <w:rPr>
          <w:rFonts w:ascii="Arial" w:hAnsi="Arial" w:cs="Arial"/>
          <w:sz w:val="22"/>
          <w:szCs w:val="22"/>
        </w:rPr>
        <w:t xml:space="preserve">stawy, maksymalna wysokość dotacji nie może przekroczyć kwoty 800 tys. zł. </w:t>
      </w:r>
    </w:p>
    <w:p w14:paraId="2BABA996" w14:textId="690F9F74" w:rsidR="00DB7443" w:rsidRPr="00842A68" w:rsidRDefault="007803CB" w:rsidP="00FA41D6">
      <w:pPr>
        <w:pStyle w:val="Nagwek2"/>
      </w:pPr>
      <w:r w:rsidRPr="00842A68">
        <w:t xml:space="preserve">§ </w:t>
      </w:r>
      <w:r w:rsidR="000F2A1C">
        <w:t>5</w:t>
      </w:r>
      <w:r w:rsidR="001B08FC" w:rsidRPr="00842A68">
        <w:t>.</w:t>
      </w:r>
    </w:p>
    <w:p w14:paraId="7395A240" w14:textId="4A093BAE" w:rsidR="00DB7443" w:rsidRDefault="00C02400" w:rsidP="002028DD">
      <w:pPr>
        <w:pStyle w:val="Tekstpodstawowywcity2"/>
        <w:numPr>
          <w:ilvl w:val="0"/>
          <w:numId w:val="3"/>
        </w:numPr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Wnioskodawcy składają wnioski</w:t>
      </w:r>
      <w:r w:rsidR="00DB7443" w:rsidRPr="00842A68">
        <w:rPr>
          <w:rFonts w:ascii="Arial" w:hAnsi="Arial" w:cs="Arial"/>
          <w:sz w:val="22"/>
          <w:szCs w:val="22"/>
        </w:rPr>
        <w:t xml:space="preserve"> od 1 do 3</w:t>
      </w:r>
      <w:r w:rsidR="00B87ED9" w:rsidRPr="00842A68">
        <w:rPr>
          <w:rFonts w:ascii="Arial" w:hAnsi="Arial" w:cs="Arial"/>
          <w:sz w:val="22"/>
          <w:szCs w:val="22"/>
        </w:rPr>
        <w:t>0</w:t>
      </w:r>
      <w:r w:rsidR="00DB7443" w:rsidRPr="00842A68">
        <w:rPr>
          <w:rFonts w:ascii="Arial" w:hAnsi="Arial" w:cs="Arial"/>
          <w:sz w:val="22"/>
          <w:szCs w:val="22"/>
        </w:rPr>
        <w:t xml:space="preserve"> </w:t>
      </w:r>
      <w:r w:rsidR="00B77B86" w:rsidRPr="00842A68">
        <w:rPr>
          <w:rFonts w:ascii="Arial" w:hAnsi="Arial" w:cs="Arial"/>
          <w:sz w:val="22"/>
          <w:szCs w:val="22"/>
        </w:rPr>
        <w:t xml:space="preserve">grudnia roku poprzedzającego </w:t>
      </w:r>
      <w:r w:rsidR="0087703B" w:rsidRPr="00842A68">
        <w:rPr>
          <w:rFonts w:ascii="Arial" w:hAnsi="Arial" w:cs="Arial"/>
          <w:sz w:val="22"/>
          <w:szCs w:val="22"/>
        </w:rPr>
        <w:t xml:space="preserve">rok </w:t>
      </w:r>
      <w:r w:rsidR="00B77B86" w:rsidRPr="00842A68">
        <w:rPr>
          <w:rFonts w:ascii="Arial" w:hAnsi="Arial" w:cs="Arial"/>
          <w:sz w:val="22"/>
          <w:szCs w:val="22"/>
        </w:rPr>
        <w:t>wykorzystani</w:t>
      </w:r>
      <w:r w:rsidR="0087703B" w:rsidRPr="00842A68">
        <w:rPr>
          <w:rFonts w:ascii="Arial" w:hAnsi="Arial" w:cs="Arial"/>
          <w:sz w:val="22"/>
          <w:szCs w:val="22"/>
        </w:rPr>
        <w:t>a</w:t>
      </w:r>
      <w:r w:rsidR="00DB7443" w:rsidRPr="00842A68">
        <w:rPr>
          <w:rFonts w:ascii="Arial" w:hAnsi="Arial" w:cs="Arial"/>
          <w:sz w:val="22"/>
          <w:szCs w:val="22"/>
        </w:rPr>
        <w:t xml:space="preserve"> </w:t>
      </w:r>
      <w:r w:rsidR="002F57F9" w:rsidRPr="00842A68">
        <w:rPr>
          <w:rFonts w:ascii="Arial" w:hAnsi="Arial" w:cs="Arial"/>
          <w:sz w:val="22"/>
          <w:szCs w:val="22"/>
        </w:rPr>
        <w:t>ś</w:t>
      </w:r>
      <w:r w:rsidR="00B77B86" w:rsidRPr="00842A68">
        <w:rPr>
          <w:rFonts w:ascii="Arial" w:hAnsi="Arial" w:cs="Arial"/>
          <w:sz w:val="22"/>
          <w:szCs w:val="22"/>
        </w:rPr>
        <w:t>rodków</w:t>
      </w:r>
      <w:r w:rsidR="00DB7443" w:rsidRPr="00842A68">
        <w:rPr>
          <w:rFonts w:ascii="Arial" w:hAnsi="Arial" w:cs="Arial"/>
          <w:sz w:val="22"/>
          <w:szCs w:val="22"/>
        </w:rPr>
        <w:t xml:space="preserve"> finansow</w:t>
      </w:r>
      <w:r w:rsidR="00B77B86" w:rsidRPr="00842A68">
        <w:rPr>
          <w:rFonts w:ascii="Arial" w:hAnsi="Arial" w:cs="Arial"/>
          <w:sz w:val="22"/>
          <w:szCs w:val="22"/>
        </w:rPr>
        <w:t>ych</w:t>
      </w:r>
      <w:r w:rsidR="00F0216F" w:rsidRPr="00842A68">
        <w:rPr>
          <w:rFonts w:ascii="Arial" w:hAnsi="Arial" w:cs="Arial"/>
          <w:sz w:val="22"/>
          <w:szCs w:val="22"/>
        </w:rPr>
        <w:t>.</w:t>
      </w:r>
      <w:r w:rsidR="00B77B86" w:rsidRPr="00842A68">
        <w:rPr>
          <w:rFonts w:ascii="Arial" w:hAnsi="Arial" w:cs="Arial"/>
          <w:sz w:val="22"/>
          <w:szCs w:val="22"/>
        </w:rPr>
        <w:t xml:space="preserve"> </w:t>
      </w:r>
    </w:p>
    <w:p w14:paraId="0FA99001" w14:textId="3BD94DFA" w:rsidR="000F2A1C" w:rsidRDefault="000F2A1C" w:rsidP="00813D92">
      <w:pPr>
        <w:pStyle w:val="Tekstpodstawowywcity2"/>
        <w:numPr>
          <w:ilvl w:val="0"/>
          <w:numId w:val="3"/>
        </w:numPr>
        <w:tabs>
          <w:tab w:val="clear" w:pos="1211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o przyznanie dotacji należy składać wyłącznie za pośrednictwem systemu Witkac.</w:t>
      </w:r>
    </w:p>
    <w:p w14:paraId="1D7389C8" w14:textId="218F859E" w:rsidR="000F2A1C" w:rsidRDefault="000F2A1C" w:rsidP="00813D92">
      <w:pPr>
        <w:pStyle w:val="Tekstpodstawowywcity2"/>
        <w:numPr>
          <w:ilvl w:val="0"/>
          <w:numId w:val="3"/>
        </w:numPr>
        <w:tabs>
          <w:tab w:val="clear" w:pos="1211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dokumentów za pośrednictwem systemu Witkac będzie skuteczne pod warunkiem opatrzenia ich kwalifikowanym podpisem elektronicznym w rozumieniu ustawy z dnia 23 kwietnia 1964 r. – Kodeks cywilny (Dz. U. z </w:t>
      </w:r>
      <w:r w:rsidR="00776A47">
        <w:rPr>
          <w:rFonts w:ascii="Arial" w:hAnsi="Arial" w:cs="Arial"/>
          <w:sz w:val="22"/>
          <w:szCs w:val="22"/>
        </w:rPr>
        <w:t>2022 r. poz. 1360, 2337 i</w:t>
      </w:r>
      <w:r w:rsidR="00A26799">
        <w:rPr>
          <w:rFonts w:ascii="Arial" w:hAnsi="Arial" w:cs="Arial"/>
          <w:sz w:val="22"/>
          <w:szCs w:val="22"/>
        </w:rPr>
        <w:t> </w:t>
      </w:r>
      <w:r w:rsidR="00776A47">
        <w:rPr>
          <w:rFonts w:ascii="Arial" w:hAnsi="Arial" w:cs="Arial"/>
          <w:sz w:val="22"/>
          <w:szCs w:val="22"/>
        </w:rPr>
        <w:t>2339</w:t>
      </w:r>
      <w:r>
        <w:rPr>
          <w:rFonts w:ascii="Arial" w:hAnsi="Arial" w:cs="Arial"/>
          <w:sz w:val="22"/>
          <w:szCs w:val="22"/>
        </w:rPr>
        <w:t xml:space="preserve">). O dacie wpływu dokumentu </w:t>
      </w:r>
      <w:r w:rsidR="00AB5AC5">
        <w:rPr>
          <w:rFonts w:ascii="Arial" w:hAnsi="Arial" w:cs="Arial"/>
          <w:sz w:val="22"/>
          <w:szCs w:val="22"/>
        </w:rPr>
        <w:t>złożonego w</w:t>
      </w:r>
      <w:r>
        <w:rPr>
          <w:rFonts w:ascii="Arial" w:hAnsi="Arial" w:cs="Arial"/>
          <w:sz w:val="22"/>
          <w:szCs w:val="22"/>
        </w:rPr>
        <w:t xml:space="preserve"> taki sposób decyduje data jego przesłania za pośrednictwem systemu.</w:t>
      </w:r>
    </w:p>
    <w:p w14:paraId="0519BD46" w14:textId="77777777" w:rsidR="000F2A1C" w:rsidRPr="009159AD" w:rsidRDefault="000F2A1C" w:rsidP="00813D92">
      <w:pPr>
        <w:pStyle w:val="Tekstpodstawowywcity2"/>
        <w:numPr>
          <w:ilvl w:val="0"/>
          <w:numId w:val="3"/>
        </w:numPr>
        <w:tabs>
          <w:tab w:val="clear" w:pos="1211"/>
        </w:tabs>
        <w:ind w:left="709"/>
        <w:rPr>
          <w:rFonts w:ascii="Arial" w:hAnsi="Arial" w:cs="Arial"/>
          <w:sz w:val="22"/>
          <w:szCs w:val="22"/>
        </w:rPr>
      </w:pPr>
      <w:r w:rsidRPr="00F027CA">
        <w:rPr>
          <w:rFonts w:ascii="Arial" w:hAnsi="Arial" w:cs="Arial"/>
          <w:sz w:val="22"/>
          <w:szCs w:val="22"/>
        </w:rPr>
        <w:t>Wszelkie kopie dokumentów muszą być poświadczone za zgodność z oryginałem przez osobę uprawnioną do składania oświadczeń woli w imieniu Wnioskodawcy. Kopie elektroniczne (skany dokumentów) powinny być podpisane kwalifikowanym podpisem 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F027CA">
        <w:rPr>
          <w:rFonts w:ascii="Arial" w:hAnsi="Arial" w:cs="Arial"/>
          <w:sz w:val="22"/>
          <w:szCs w:val="22"/>
        </w:rPr>
        <w:t xml:space="preserve">przez osobę uprawnioną do składania oświadczeń woli </w:t>
      </w:r>
      <w:r>
        <w:rPr>
          <w:rFonts w:ascii="Arial" w:hAnsi="Arial" w:cs="Arial"/>
          <w:sz w:val="22"/>
          <w:szCs w:val="22"/>
        </w:rPr>
        <w:br/>
      </w:r>
      <w:r w:rsidRPr="00F027C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F027CA">
        <w:rPr>
          <w:rFonts w:ascii="Arial" w:hAnsi="Arial" w:cs="Arial"/>
          <w:sz w:val="22"/>
          <w:szCs w:val="22"/>
        </w:rPr>
        <w:t>imieniu Wnioskodawcy</w:t>
      </w:r>
      <w:r>
        <w:rPr>
          <w:rFonts w:ascii="Arial" w:hAnsi="Arial" w:cs="Arial"/>
          <w:sz w:val="22"/>
          <w:szCs w:val="22"/>
        </w:rPr>
        <w:t>,</w:t>
      </w:r>
      <w:r w:rsidRPr="00F027CA">
        <w:rPr>
          <w:rFonts w:ascii="Arial" w:hAnsi="Arial" w:cs="Arial"/>
          <w:sz w:val="22"/>
          <w:szCs w:val="22"/>
        </w:rPr>
        <w:t xml:space="preserve"> co jest równoznaczne z poświadczeniem tych dokumentów za zgodność z oryginałem.</w:t>
      </w:r>
    </w:p>
    <w:p w14:paraId="4E7E6B62" w14:textId="77777777" w:rsidR="00E365EC" w:rsidRPr="00842A68" w:rsidRDefault="00DB7443" w:rsidP="00F0216F">
      <w:pPr>
        <w:pStyle w:val="Tekstpodstawowywcity2"/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lastRenderedPageBreak/>
        <w:t xml:space="preserve">Wnioski w sprawie dofinansowania zadań weryfikuje się pod względem formalnym </w:t>
      </w:r>
      <w:r w:rsidR="0087703B" w:rsidRPr="00842A68">
        <w:rPr>
          <w:rFonts w:ascii="Arial" w:hAnsi="Arial" w:cs="Arial"/>
          <w:sz w:val="22"/>
          <w:szCs w:val="22"/>
        </w:rPr>
        <w:br/>
      </w:r>
      <w:r w:rsidRPr="00842A68">
        <w:rPr>
          <w:rFonts w:ascii="Arial" w:hAnsi="Arial" w:cs="Arial"/>
          <w:sz w:val="22"/>
          <w:szCs w:val="22"/>
        </w:rPr>
        <w:t>oraz w zakresie zgodności ich sporządzenia z niniejsz</w:t>
      </w:r>
      <w:r w:rsidR="007271B7" w:rsidRPr="00842A68">
        <w:rPr>
          <w:rFonts w:ascii="Arial" w:hAnsi="Arial" w:cs="Arial"/>
          <w:sz w:val="22"/>
          <w:szCs w:val="22"/>
        </w:rPr>
        <w:t>ymi zasadami</w:t>
      </w:r>
      <w:r w:rsidRPr="00842A68">
        <w:rPr>
          <w:rFonts w:ascii="Arial" w:hAnsi="Arial" w:cs="Arial"/>
          <w:sz w:val="22"/>
          <w:szCs w:val="22"/>
        </w:rPr>
        <w:t>.</w:t>
      </w:r>
    </w:p>
    <w:p w14:paraId="62EA6B70" w14:textId="74BD74C2" w:rsidR="00DB7443" w:rsidRPr="00842A68" w:rsidRDefault="00DB7443" w:rsidP="00DB7443">
      <w:pPr>
        <w:pStyle w:val="Tekstpodstawowywcity2"/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 przypadku stwierdzenia braków formalnych wniosku lub nieprawidłowości w jego sporządzeniu, Departament wzywa Wnioskodawcę do ich usunięcia w terminie 14 dni</w:t>
      </w:r>
      <w:r w:rsidR="008B36E3">
        <w:rPr>
          <w:rFonts w:ascii="Arial" w:hAnsi="Arial" w:cs="Arial"/>
          <w:sz w:val="22"/>
          <w:szCs w:val="22"/>
        </w:rPr>
        <w:t>,</w:t>
      </w:r>
      <w:r w:rsidR="00F027CA">
        <w:rPr>
          <w:rFonts w:ascii="Arial" w:hAnsi="Arial" w:cs="Arial"/>
          <w:sz w:val="22"/>
          <w:szCs w:val="22"/>
        </w:rPr>
        <w:t xml:space="preserve"> </w:t>
      </w:r>
      <w:r w:rsidRPr="00842A68">
        <w:rPr>
          <w:rFonts w:ascii="Arial" w:hAnsi="Arial" w:cs="Arial"/>
          <w:sz w:val="22"/>
          <w:szCs w:val="22"/>
        </w:rPr>
        <w:t xml:space="preserve">liczonych od dnia następującego po dacie </w:t>
      </w:r>
      <w:r w:rsidR="001F5150">
        <w:rPr>
          <w:rFonts w:ascii="Arial" w:hAnsi="Arial" w:cs="Arial"/>
          <w:sz w:val="22"/>
          <w:szCs w:val="22"/>
        </w:rPr>
        <w:t>otrzymania</w:t>
      </w:r>
      <w:r w:rsidRPr="00842A68">
        <w:rPr>
          <w:rFonts w:ascii="Arial" w:hAnsi="Arial" w:cs="Arial"/>
          <w:sz w:val="22"/>
          <w:szCs w:val="22"/>
        </w:rPr>
        <w:t xml:space="preserve"> wezwania, pod rygorem pozostawienia </w:t>
      </w:r>
      <w:r w:rsidR="00C02400" w:rsidRPr="00842A68">
        <w:rPr>
          <w:rFonts w:ascii="Arial" w:hAnsi="Arial" w:cs="Arial"/>
          <w:sz w:val="22"/>
          <w:szCs w:val="22"/>
        </w:rPr>
        <w:t xml:space="preserve">wniosku </w:t>
      </w:r>
      <w:r w:rsidRPr="00842A68">
        <w:rPr>
          <w:rFonts w:ascii="Arial" w:hAnsi="Arial" w:cs="Arial"/>
          <w:sz w:val="22"/>
          <w:szCs w:val="22"/>
        </w:rPr>
        <w:t>bez</w:t>
      </w:r>
      <w:r w:rsidR="00B77A3D" w:rsidRPr="00842A68">
        <w:rPr>
          <w:rFonts w:ascii="Arial" w:hAnsi="Arial" w:cs="Arial"/>
          <w:sz w:val="22"/>
          <w:szCs w:val="22"/>
        </w:rPr>
        <w:t xml:space="preserve"> </w:t>
      </w:r>
      <w:r w:rsidRPr="00842A68">
        <w:rPr>
          <w:rFonts w:ascii="Arial" w:hAnsi="Arial" w:cs="Arial"/>
          <w:sz w:val="22"/>
          <w:szCs w:val="22"/>
        </w:rPr>
        <w:t>rozpatrzenia.</w:t>
      </w:r>
    </w:p>
    <w:p w14:paraId="5628838C" w14:textId="66FC0AF8" w:rsidR="00DB7443" w:rsidRPr="00842A68" w:rsidRDefault="00E761C2" w:rsidP="00DB7443">
      <w:pPr>
        <w:pStyle w:val="Tekstpodstawowywcity2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B7443" w:rsidRPr="00842A68">
        <w:rPr>
          <w:rFonts w:ascii="Arial" w:hAnsi="Arial" w:cs="Arial"/>
          <w:sz w:val="22"/>
          <w:szCs w:val="22"/>
        </w:rPr>
        <w:t xml:space="preserve">ezwanie do </w:t>
      </w:r>
      <w:r w:rsidR="00BD67EF" w:rsidRPr="00842A68">
        <w:rPr>
          <w:rFonts w:ascii="Arial" w:hAnsi="Arial" w:cs="Arial"/>
          <w:sz w:val="22"/>
          <w:szCs w:val="22"/>
        </w:rPr>
        <w:t>poprawienia lub uzupełnieni</w:t>
      </w:r>
      <w:r w:rsidR="0046060D" w:rsidRPr="00842A68">
        <w:rPr>
          <w:rFonts w:ascii="Arial" w:hAnsi="Arial" w:cs="Arial"/>
          <w:sz w:val="22"/>
          <w:szCs w:val="22"/>
        </w:rPr>
        <w:t>a wniosku, o którym mowa w ust. </w:t>
      </w:r>
      <w:r w:rsidR="000F2A1C">
        <w:rPr>
          <w:rFonts w:ascii="Arial" w:hAnsi="Arial" w:cs="Arial"/>
          <w:sz w:val="22"/>
          <w:szCs w:val="22"/>
        </w:rPr>
        <w:t>6</w:t>
      </w:r>
      <w:r w:rsidR="00C40B78" w:rsidRPr="00842A68">
        <w:rPr>
          <w:rFonts w:ascii="Arial" w:hAnsi="Arial" w:cs="Arial"/>
          <w:sz w:val="22"/>
          <w:szCs w:val="22"/>
        </w:rPr>
        <w:t>,</w:t>
      </w:r>
      <w:r w:rsidR="00BD67EF" w:rsidRPr="00842A68">
        <w:rPr>
          <w:rFonts w:ascii="Arial" w:hAnsi="Arial" w:cs="Arial"/>
          <w:sz w:val="22"/>
          <w:szCs w:val="22"/>
        </w:rPr>
        <w:t xml:space="preserve"> </w:t>
      </w:r>
      <w:r w:rsidR="00DB7443" w:rsidRPr="00842A68">
        <w:rPr>
          <w:rFonts w:ascii="Arial" w:hAnsi="Arial" w:cs="Arial"/>
          <w:sz w:val="22"/>
          <w:szCs w:val="22"/>
        </w:rPr>
        <w:t>wysyłane jest jednokrotnie dla</w:t>
      </w:r>
      <w:r w:rsidR="00334A58" w:rsidRPr="00842A68">
        <w:rPr>
          <w:rFonts w:ascii="Arial" w:hAnsi="Arial" w:cs="Arial"/>
          <w:sz w:val="22"/>
          <w:szCs w:val="22"/>
        </w:rPr>
        <w:t xml:space="preserve"> </w:t>
      </w:r>
      <w:r w:rsidR="00DB7443" w:rsidRPr="00842A68">
        <w:rPr>
          <w:rFonts w:ascii="Arial" w:hAnsi="Arial" w:cs="Arial"/>
          <w:sz w:val="22"/>
          <w:szCs w:val="22"/>
        </w:rPr>
        <w:t>k</w:t>
      </w:r>
      <w:r w:rsidR="0046060D" w:rsidRPr="00842A68">
        <w:rPr>
          <w:rFonts w:ascii="Arial" w:hAnsi="Arial" w:cs="Arial"/>
          <w:sz w:val="22"/>
          <w:szCs w:val="22"/>
        </w:rPr>
        <w:t xml:space="preserve">ażdego </w:t>
      </w:r>
      <w:r w:rsidR="00F0216F" w:rsidRPr="00842A68">
        <w:rPr>
          <w:rFonts w:ascii="Arial" w:hAnsi="Arial" w:cs="Arial"/>
          <w:sz w:val="22"/>
          <w:szCs w:val="22"/>
        </w:rPr>
        <w:t xml:space="preserve">złożonego </w:t>
      </w:r>
      <w:r w:rsidR="0046060D" w:rsidRPr="00842A68">
        <w:rPr>
          <w:rFonts w:ascii="Arial" w:hAnsi="Arial" w:cs="Arial"/>
          <w:sz w:val="22"/>
          <w:szCs w:val="22"/>
        </w:rPr>
        <w:t>wniosku</w:t>
      </w:r>
      <w:r>
        <w:rPr>
          <w:rFonts w:ascii="Arial" w:hAnsi="Arial" w:cs="Arial"/>
          <w:sz w:val="22"/>
          <w:szCs w:val="22"/>
        </w:rPr>
        <w:t>.</w:t>
      </w:r>
    </w:p>
    <w:p w14:paraId="6B4B8638" w14:textId="77777777" w:rsidR="00DB7443" w:rsidRPr="00842A68" w:rsidRDefault="00C40B78" w:rsidP="00C40B78">
      <w:pPr>
        <w:pStyle w:val="Tekstpodstawowywcity2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</w:t>
      </w:r>
      <w:r w:rsidR="00DB7443" w:rsidRPr="00842A68">
        <w:rPr>
          <w:rFonts w:ascii="Arial" w:hAnsi="Arial" w:cs="Arial"/>
          <w:sz w:val="22"/>
          <w:szCs w:val="22"/>
        </w:rPr>
        <w:t xml:space="preserve"> przypadku:</w:t>
      </w:r>
    </w:p>
    <w:p w14:paraId="4B6915EB" w14:textId="77777777" w:rsidR="00DB7443" w:rsidRPr="00842A68" w:rsidRDefault="00DB7443" w:rsidP="00BE239F">
      <w:pPr>
        <w:pStyle w:val="Tekstpodstawowywcity2"/>
        <w:numPr>
          <w:ilvl w:val="0"/>
          <w:numId w:val="4"/>
        </w:numPr>
        <w:ind w:left="1418" w:hanging="567"/>
        <w:rPr>
          <w:rFonts w:ascii="Arial" w:hAnsi="Arial" w:cs="Arial"/>
          <w:strike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wystąpienia lokalnych klęsk żywi</w:t>
      </w:r>
      <w:r w:rsidR="00AF66E8" w:rsidRPr="00842A68">
        <w:rPr>
          <w:rFonts w:ascii="Arial" w:hAnsi="Arial" w:cs="Arial"/>
          <w:sz w:val="22"/>
          <w:szCs w:val="22"/>
        </w:rPr>
        <w:t>ołowych</w:t>
      </w:r>
      <w:r w:rsidR="00EC316F" w:rsidRPr="00842A68">
        <w:rPr>
          <w:rFonts w:ascii="Arial" w:hAnsi="Arial" w:cs="Arial"/>
          <w:sz w:val="22"/>
          <w:szCs w:val="22"/>
        </w:rPr>
        <w:t>,</w:t>
      </w:r>
    </w:p>
    <w:p w14:paraId="197AB0B7" w14:textId="1E08818D" w:rsidR="00DB7443" w:rsidRPr="00842A68" w:rsidRDefault="00DB7443" w:rsidP="00BE239F">
      <w:pPr>
        <w:pStyle w:val="Tekstpodstawowywcity2"/>
        <w:numPr>
          <w:ilvl w:val="0"/>
          <w:numId w:val="4"/>
        </w:numPr>
        <w:ind w:left="1418" w:hanging="56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wniosków dot</w:t>
      </w:r>
      <w:r w:rsidR="00BE239F" w:rsidRPr="00842A68">
        <w:rPr>
          <w:rFonts w:ascii="Arial" w:hAnsi="Arial" w:cs="Arial"/>
          <w:sz w:val="22"/>
          <w:szCs w:val="22"/>
        </w:rPr>
        <w:t>yczących</w:t>
      </w:r>
      <w:r w:rsidRPr="00842A68">
        <w:rPr>
          <w:rFonts w:ascii="Arial" w:hAnsi="Arial" w:cs="Arial"/>
          <w:sz w:val="22"/>
          <w:szCs w:val="22"/>
        </w:rPr>
        <w:t xml:space="preserve"> zadań</w:t>
      </w:r>
      <w:r w:rsidR="00C40B78" w:rsidRPr="00842A68">
        <w:rPr>
          <w:rFonts w:ascii="Arial" w:hAnsi="Arial" w:cs="Arial"/>
          <w:sz w:val="22"/>
          <w:szCs w:val="22"/>
        </w:rPr>
        <w:t xml:space="preserve"> mających charakter innowacyjny</w:t>
      </w:r>
    </w:p>
    <w:p w14:paraId="12DA15E1" w14:textId="30DF6ECE" w:rsidR="00C40B78" w:rsidRPr="00842A68" w:rsidRDefault="008B36E3" w:rsidP="00C40B78">
      <w:pPr>
        <w:pStyle w:val="Tekstpodstawowywcity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0289D">
        <w:rPr>
          <w:rFonts w:ascii="Arial" w:hAnsi="Arial" w:cs="Arial"/>
          <w:sz w:val="22"/>
          <w:szCs w:val="22"/>
        </w:rPr>
        <w:t xml:space="preserve">przepisów </w:t>
      </w:r>
      <w:r w:rsidR="007803CB" w:rsidRPr="00842A68">
        <w:rPr>
          <w:rFonts w:ascii="Arial" w:hAnsi="Arial" w:cs="Arial"/>
          <w:sz w:val="22"/>
          <w:szCs w:val="22"/>
        </w:rPr>
        <w:t xml:space="preserve">ust. 1 i </w:t>
      </w:r>
      <w:r w:rsidR="000F2A1C">
        <w:rPr>
          <w:rFonts w:ascii="Arial" w:hAnsi="Arial" w:cs="Arial"/>
          <w:sz w:val="22"/>
          <w:szCs w:val="22"/>
        </w:rPr>
        <w:t>7</w:t>
      </w:r>
      <w:r w:rsidR="000F2A1C" w:rsidRPr="00842A68">
        <w:rPr>
          <w:rFonts w:ascii="Arial" w:hAnsi="Arial" w:cs="Arial"/>
          <w:sz w:val="22"/>
          <w:szCs w:val="22"/>
        </w:rPr>
        <w:t xml:space="preserve"> </w:t>
      </w:r>
      <w:r w:rsidR="007803CB" w:rsidRPr="00EC650C">
        <w:rPr>
          <w:rFonts w:ascii="Arial" w:hAnsi="Arial" w:cs="Arial"/>
          <w:sz w:val="22"/>
          <w:szCs w:val="22"/>
        </w:rPr>
        <w:t xml:space="preserve">oraz </w:t>
      </w:r>
      <w:r w:rsidR="007803CB" w:rsidRPr="003B3653">
        <w:rPr>
          <w:rFonts w:ascii="Arial" w:hAnsi="Arial" w:cs="Arial"/>
          <w:sz w:val="22"/>
          <w:szCs w:val="22"/>
        </w:rPr>
        <w:t xml:space="preserve">§ </w:t>
      </w:r>
      <w:r w:rsidR="003B3653">
        <w:rPr>
          <w:rFonts w:ascii="Arial" w:hAnsi="Arial" w:cs="Arial"/>
          <w:sz w:val="22"/>
          <w:szCs w:val="22"/>
        </w:rPr>
        <w:t>7</w:t>
      </w:r>
      <w:r w:rsidR="003B3653" w:rsidRPr="003B3653">
        <w:rPr>
          <w:rFonts w:ascii="Arial" w:hAnsi="Arial" w:cs="Arial"/>
          <w:sz w:val="22"/>
          <w:szCs w:val="22"/>
        </w:rPr>
        <w:t xml:space="preserve"> </w:t>
      </w:r>
      <w:r w:rsidR="00C40B78" w:rsidRPr="003B3653">
        <w:rPr>
          <w:rFonts w:ascii="Arial" w:hAnsi="Arial" w:cs="Arial"/>
          <w:sz w:val="22"/>
          <w:szCs w:val="22"/>
        </w:rPr>
        <w:t xml:space="preserve">ust. </w:t>
      </w:r>
      <w:r w:rsidR="001B3A66" w:rsidRPr="003B3653">
        <w:rPr>
          <w:rFonts w:ascii="Arial" w:hAnsi="Arial" w:cs="Arial"/>
          <w:sz w:val="22"/>
          <w:szCs w:val="22"/>
        </w:rPr>
        <w:t>6</w:t>
      </w:r>
      <w:r w:rsidR="002F57F9" w:rsidRPr="003B3653">
        <w:rPr>
          <w:rFonts w:ascii="Arial" w:hAnsi="Arial" w:cs="Arial"/>
          <w:sz w:val="22"/>
          <w:szCs w:val="22"/>
        </w:rPr>
        <w:t xml:space="preserve"> pkt 2, ust. 7 i</w:t>
      </w:r>
      <w:r w:rsidR="00084BFA" w:rsidRPr="003B3653">
        <w:rPr>
          <w:rFonts w:ascii="Arial" w:hAnsi="Arial" w:cs="Arial"/>
          <w:sz w:val="22"/>
          <w:szCs w:val="22"/>
        </w:rPr>
        <w:t xml:space="preserve"> </w:t>
      </w:r>
      <w:r w:rsidR="001B3A66" w:rsidRPr="003B3653">
        <w:rPr>
          <w:rFonts w:ascii="Arial" w:hAnsi="Arial" w:cs="Arial"/>
          <w:sz w:val="22"/>
          <w:szCs w:val="22"/>
        </w:rPr>
        <w:t>8</w:t>
      </w:r>
      <w:r w:rsidR="00C40B78" w:rsidRPr="00EC650C">
        <w:rPr>
          <w:rFonts w:ascii="Arial" w:hAnsi="Arial" w:cs="Arial"/>
          <w:sz w:val="22"/>
          <w:szCs w:val="22"/>
        </w:rPr>
        <w:t xml:space="preserve"> nie</w:t>
      </w:r>
      <w:r w:rsidR="00C40B78" w:rsidRPr="00842A68">
        <w:rPr>
          <w:rFonts w:ascii="Arial" w:hAnsi="Arial" w:cs="Arial"/>
          <w:sz w:val="22"/>
          <w:szCs w:val="22"/>
        </w:rPr>
        <w:t xml:space="preserve"> stosuje się.</w:t>
      </w:r>
    </w:p>
    <w:p w14:paraId="53861175" w14:textId="09CBA793" w:rsidR="00DB7443" w:rsidRPr="00842A68" w:rsidRDefault="001C0B2C" w:rsidP="008F0507">
      <w:pPr>
        <w:pStyle w:val="Tekstpodstawowywcity2"/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</w:t>
      </w:r>
      <w:r w:rsidR="0087703B" w:rsidRPr="00842A68">
        <w:rPr>
          <w:rFonts w:ascii="Arial" w:hAnsi="Arial" w:cs="Arial"/>
          <w:sz w:val="22"/>
          <w:szCs w:val="22"/>
        </w:rPr>
        <w:t xml:space="preserve"> przypadku posiadania wolnych </w:t>
      </w:r>
      <w:r w:rsidR="002F57F9" w:rsidRPr="00842A68">
        <w:rPr>
          <w:rFonts w:ascii="Arial" w:hAnsi="Arial" w:cs="Arial"/>
          <w:sz w:val="22"/>
          <w:szCs w:val="22"/>
        </w:rPr>
        <w:t>ś</w:t>
      </w:r>
      <w:r w:rsidR="0087703B" w:rsidRPr="00842A68">
        <w:rPr>
          <w:rFonts w:ascii="Arial" w:hAnsi="Arial" w:cs="Arial"/>
          <w:sz w:val="22"/>
          <w:szCs w:val="22"/>
        </w:rPr>
        <w:t xml:space="preserve">rodków finansowych, </w:t>
      </w:r>
      <w:r w:rsidRPr="00842A68">
        <w:rPr>
          <w:rFonts w:ascii="Arial" w:hAnsi="Arial" w:cs="Arial"/>
          <w:sz w:val="22"/>
          <w:szCs w:val="22"/>
        </w:rPr>
        <w:t>w</w:t>
      </w:r>
      <w:r w:rsidR="0087703B" w:rsidRPr="00842A68">
        <w:rPr>
          <w:rFonts w:ascii="Arial" w:hAnsi="Arial" w:cs="Arial"/>
          <w:sz w:val="22"/>
          <w:szCs w:val="22"/>
        </w:rPr>
        <w:t>nioski złożone po</w:t>
      </w:r>
      <w:r w:rsidR="00D7657E" w:rsidRPr="00842A68">
        <w:rPr>
          <w:rFonts w:ascii="Arial" w:hAnsi="Arial" w:cs="Arial"/>
          <w:sz w:val="22"/>
          <w:szCs w:val="22"/>
        </w:rPr>
        <w:t xml:space="preserve"> terminie, o którym mowa w ust. 1,</w:t>
      </w:r>
      <w:r w:rsidR="0087703B" w:rsidRPr="00842A68">
        <w:rPr>
          <w:rFonts w:ascii="Arial" w:hAnsi="Arial" w:cs="Arial"/>
          <w:sz w:val="22"/>
          <w:szCs w:val="22"/>
        </w:rPr>
        <w:t xml:space="preserve"> oraz </w:t>
      </w:r>
      <w:r w:rsidR="00C02400" w:rsidRPr="00842A68">
        <w:rPr>
          <w:rFonts w:ascii="Arial" w:hAnsi="Arial" w:cs="Arial"/>
          <w:sz w:val="22"/>
          <w:szCs w:val="22"/>
        </w:rPr>
        <w:t xml:space="preserve">wnioski prawidłowo </w:t>
      </w:r>
      <w:r w:rsidR="0087703B" w:rsidRPr="00842A68">
        <w:rPr>
          <w:rFonts w:ascii="Arial" w:hAnsi="Arial" w:cs="Arial"/>
          <w:sz w:val="22"/>
          <w:szCs w:val="22"/>
        </w:rPr>
        <w:t xml:space="preserve">uzupełnione po terminie, o którym mowa w ust. </w:t>
      </w:r>
      <w:r w:rsidR="000F2A1C">
        <w:rPr>
          <w:rFonts w:ascii="Arial" w:hAnsi="Arial" w:cs="Arial"/>
          <w:sz w:val="22"/>
          <w:szCs w:val="22"/>
        </w:rPr>
        <w:t>6</w:t>
      </w:r>
      <w:r w:rsidR="0087703B" w:rsidRPr="00842A68">
        <w:rPr>
          <w:rFonts w:ascii="Arial" w:hAnsi="Arial" w:cs="Arial"/>
          <w:sz w:val="22"/>
          <w:szCs w:val="22"/>
        </w:rPr>
        <w:t>, mogą zostać rozpatrzone</w:t>
      </w:r>
      <w:r w:rsidRPr="00842A68">
        <w:rPr>
          <w:rFonts w:ascii="Arial" w:hAnsi="Arial" w:cs="Arial"/>
          <w:sz w:val="22"/>
          <w:szCs w:val="22"/>
        </w:rPr>
        <w:t>.</w:t>
      </w:r>
    </w:p>
    <w:p w14:paraId="3862B368" w14:textId="5C8127B9" w:rsidR="00DB7443" w:rsidRPr="00842A68" w:rsidRDefault="00DB7443" w:rsidP="008F0507">
      <w:pPr>
        <w:pStyle w:val="Tekstpodstawowywcity2"/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Wniosko</w:t>
      </w:r>
      <w:r w:rsidR="008F7E27" w:rsidRPr="00842A68">
        <w:rPr>
          <w:rFonts w:ascii="Arial" w:hAnsi="Arial" w:cs="Arial"/>
          <w:sz w:val="22"/>
          <w:szCs w:val="22"/>
        </w:rPr>
        <w:t xml:space="preserve">dawcy występujący o przyznanie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D902A6" w:rsidRPr="00842A68">
        <w:rPr>
          <w:rFonts w:ascii="Arial" w:hAnsi="Arial" w:cs="Arial"/>
          <w:sz w:val="22"/>
          <w:szCs w:val="22"/>
        </w:rPr>
        <w:t>otacji</w:t>
      </w:r>
      <w:r w:rsidRPr="00842A68">
        <w:rPr>
          <w:rFonts w:ascii="Arial" w:hAnsi="Arial" w:cs="Arial"/>
          <w:sz w:val="22"/>
          <w:szCs w:val="22"/>
        </w:rPr>
        <w:t xml:space="preserve"> na więcej niż jedno zadanie, wskazują zadani</w:t>
      </w:r>
      <w:r w:rsidR="008B36E3">
        <w:rPr>
          <w:rFonts w:ascii="Arial" w:hAnsi="Arial" w:cs="Arial"/>
          <w:sz w:val="22"/>
          <w:szCs w:val="22"/>
        </w:rPr>
        <w:t>e</w:t>
      </w:r>
      <w:r w:rsidRPr="00842A68">
        <w:rPr>
          <w:rFonts w:ascii="Arial" w:hAnsi="Arial" w:cs="Arial"/>
          <w:sz w:val="22"/>
          <w:szCs w:val="22"/>
        </w:rPr>
        <w:t xml:space="preserve"> priorytetowe.</w:t>
      </w:r>
    </w:p>
    <w:p w14:paraId="3D895EDE" w14:textId="45ACD6FA" w:rsidR="00F0216F" w:rsidRPr="00842A68" w:rsidRDefault="00F0216F" w:rsidP="00EC316F">
      <w:pPr>
        <w:pStyle w:val="Tekstpodstawowywcity2"/>
        <w:numPr>
          <w:ilvl w:val="0"/>
          <w:numId w:val="3"/>
        </w:numPr>
        <w:ind w:left="709"/>
        <w:rPr>
          <w:rFonts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Dotacją nie mogą zostać objęte:</w:t>
      </w:r>
    </w:p>
    <w:p w14:paraId="5A094C6E" w14:textId="77777777" w:rsidR="00A04B02" w:rsidRPr="00842A68" w:rsidRDefault="00A04B02" w:rsidP="00DB1B09">
      <w:pPr>
        <w:pStyle w:val="Akapitzlist"/>
        <w:numPr>
          <w:ilvl w:val="0"/>
          <w:numId w:val="16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>remonty dróg;</w:t>
      </w:r>
    </w:p>
    <w:p w14:paraId="31C5F360" w14:textId="77777777" w:rsidR="0057110F" w:rsidRPr="00842A68" w:rsidRDefault="00EC316F" w:rsidP="00DB1B09">
      <w:pPr>
        <w:pStyle w:val="Akapitzlist"/>
        <w:numPr>
          <w:ilvl w:val="0"/>
          <w:numId w:val="16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 xml:space="preserve">wydatki </w:t>
      </w:r>
      <w:r w:rsidR="0057110F" w:rsidRPr="00842A68">
        <w:rPr>
          <w:rFonts w:cs="Arial"/>
          <w:sz w:val="22"/>
          <w:szCs w:val="22"/>
        </w:rPr>
        <w:t xml:space="preserve">poniesione na realizację zadania przed dniem podpisania umowy </w:t>
      </w:r>
      <w:r w:rsidR="0057110F" w:rsidRPr="00842A68">
        <w:rPr>
          <w:rFonts w:cs="Arial"/>
          <w:sz w:val="22"/>
          <w:szCs w:val="22"/>
        </w:rPr>
        <w:br/>
        <w:t xml:space="preserve">o udzielenie </w:t>
      </w:r>
      <w:r w:rsidR="00543AF3" w:rsidRPr="00842A68">
        <w:rPr>
          <w:rFonts w:cs="Arial"/>
          <w:sz w:val="22"/>
          <w:szCs w:val="22"/>
        </w:rPr>
        <w:t>d</w:t>
      </w:r>
      <w:r w:rsidRPr="00842A68">
        <w:rPr>
          <w:rFonts w:cs="Arial"/>
          <w:sz w:val="22"/>
          <w:szCs w:val="22"/>
        </w:rPr>
        <w:t>otacji</w:t>
      </w:r>
      <w:r w:rsidR="0057110F" w:rsidRPr="00842A68">
        <w:rPr>
          <w:rFonts w:cs="Arial"/>
          <w:sz w:val="22"/>
          <w:szCs w:val="22"/>
        </w:rPr>
        <w:t>;</w:t>
      </w:r>
    </w:p>
    <w:p w14:paraId="1216746F" w14:textId="12BFFD94" w:rsidR="00F0216F" w:rsidRPr="00842A68" w:rsidRDefault="00F0216F" w:rsidP="00DB1B09">
      <w:pPr>
        <w:pStyle w:val="Akapitzlist"/>
        <w:numPr>
          <w:ilvl w:val="0"/>
          <w:numId w:val="16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>koszty sporządzenia dokumentacji projektowo-kosztorysowej, koszty uzgodnień formalno-prawnych, koszty postępowania przetargowego, zakup map, wypisów z rejestru gruntów, wypisów z ksiąg wieczystych</w:t>
      </w:r>
      <w:r w:rsidR="00AD20BA">
        <w:rPr>
          <w:rFonts w:cs="Arial"/>
          <w:sz w:val="22"/>
          <w:szCs w:val="22"/>
        </w:rPr>
        <w:t>, obsługa geodezyjna przy podziale nieruchomości</w:t>
      </w:r>
      <w:r w:rsidRPr="00842A68">
        <w:rPr>
          <w:rFonts w:cs="Arial"/>
          <w:sz w:val="22"/>
          <w:szCs w:val="22"/>
        </w:rPr>
        <w:t>;</w:t>
      </w:r>
    </w:p>
    <w:p w14:paraId="027D6F8A" w14:textId="77777777" w:rsidR="00F0216F" w:rsidRPr="00842A68" w:rsidRDefault="00F0216F" w:rsidP="00DB1B09">
      <w:pPr>
        <w:pStyle w:val="Akapitzlist"/>
        <w:numPr>
          <w:ilvl w:val="0"/>
          <w:numId w:val="16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>koszty tymczasowej organizacji ruchu, nadzoru inwestorskiego, prac archeologicznych;</w:t>
      </w:r>
    </w:p>
    <w:p w14:paraId="212CB0DD" w14:textId="58BB409C" w:rsidR="00F0216F" w:rsidRPr="00842A68" w:rsidRDefault="00F0216F" w:rsidP="00DB1B09">
      <w:pPr>
        <w:pStyle w:val="Akapitzlist"/>
        <w:numPr>
          <w:ilvl w:val="0"/>
          <w:numId w:val="16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>budowa i przebudowa infrastruktury towarzyszącej m.in.: ścieżek rowerowych, parkingów, zatok i wiat autobusowych, progów zwalniających, ekranów akustycznych, linii energetycznych, oświetlenia,</w:t>
      </w:r>
      <w:r w:rsidR="00483D41" w:rsidRPr="00842A68">
        <w:rPr>
          <w:rFonts w:cs="Arial"/>
          <w:sz w:val="22"/>
          <w:szCs w:val="22"/>
        </w:rPr>
        <w:t xml:space="preserve"> obiektów małej architektury, ogrodzeń, furtek,</w:t>
      </w:r>
      <w:r w:rsidRPr="00842A68">
        <w:rPr>
          <w:rFonts w:cs="Arial"/>
          <w:sz w:val="22"/>
          <w:szCs w:val="22"/>
        </w:rPr>
        <w:t xml:space="preserve"> tablicy informacyjnej, o której </w:t>
      </w:r>
      <w:r w:rsidR="007803CB" w:rsidRPr="00EC650C">
        <w:rPr>
          <w:rFonts w:cs="Arial"/>
          <w:sz w:val="22"/>
          <w:szCs w:val="22"/>
        </w:rPr>
        <w:t xml:space="preserve">mowa w </w:t>
      </w:r>
      <w:r w:rsidR="007803CB" w:rsidRPr="00B816ED">
        <w:rPr>
          <w:rFonts w:cs="Arial"/>
          <w:sz w:val="22"/>
          <w:szCs w:val="22"/>
        </w:rPr>
        <w:t xml:space="preserve">§ </w:t>
      </w:r>
      <w:r w:rsidR="00B816ED">
        <w:rPr>
          <w:rFonts w:cs="Arial"/>
          <w:sz w:val="22"/>
          <w:szCs w:val="22"/>
        </w:rPr>
        <w:t>8</w:t>
      </w:r>
      <w:r w:rsidR="00B816ED" w:rsidRPr="00B816ED">
        <w:rPr>
          <w:rFonts w:cs="Arial"/>
          <w:sz w:val="22"/>
          <w:szCs w:val="22"/>
        </w:rPr>
        <w:t xml:space="preserve"> </w:t>
      </w:r>
      <w:r w:rsidRPr="00B816ED">
        <w:rPr>
          <w:rFonts w:cs="Arial"/>
          <w:sz w:val="22"/>
          <w:szCs w:val="22"/>
        </w:rPr>
        <w:t xml:space="preserve">ust. </w:t>
      </w:r>
      <w:r w:rsidR="00E65C4E" w:rsidRPr="00B816ED">
        <w:rPr>
          <w:rFonts w:cs="Arial"/>
          <w:sz w:val="22"/>
          <w:szCs w:val="22"/>
        </w:rPr>
        <w:t>7</w:t>
      </w:r>
      <w:r w:rsidR="005A3CF5">
        <w:rPr>
          <w:rFonts w:cs="Arial"/>
          <w:sz w:val="22"/>
          <w:szCs w:val="22"/>
        </w:rPr>
        <w:t>, sadzenie drzew i krzewów</w:t>
      </w:r>
      <w:r w:rsidRPr="00EC650C">
        <w:rPr>
          <w:rFonts w:cs="Arial"/>
          <w:sz w:val="22"/>
          <w:szCs w:val="22"/>
        </w:rPr>
        <w:t>;</w:t>
      </w:r>
      <w:r w:rsidRPr="00842A68">
        <w:rPr>
          <w:rFonts w:cs="Arial"/>
          <w:sz w:val="22"/>
          <w:szCs w:val="22"/>
        </w:rPr>
        <w:t xml:space="preserve"> </w:t>
      </w:r>
    </w:p>
    <w:p w14:paraId="4A89DCD0" w14:textId="77777777" w:rsidR="00F0216F" w:rsidRPr="00842A68" w:rsidRDefault="00EC316F" w:rsidP="00DB1B09">
      <w:pPr>
        <w:pStyle w:val="Akapitzlist"/>
        <w:numPr>
          <w:ilvl w:val="0"/>
          <w:numId w:val="16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 xml:space="preserve">ciągi pieszo-jezdne, pomosty, kładki </w:t>
      </w:r>
      <w:r w:rsidR="00F0216F" w:rsidRPr="00842A68">
        <w:rPr>
          <w:rFonts w:cs="Arial"/>
          <w:sz w:val="22"/>
          <w:szCs w:val="22"/>
        </w:rPr>
        <w:t xml:space="preserve">w przypadku </w:t>
      </w:r>
      <w:r w:rsidR="003D26A1" w:rsidRPr="00842A68">
        <w:rPr>
          <w:rFonts w:cs="Arial"/>
          <w:sz w:val="22"/>
          <w:szCs w:val="22"/>
        </w:rPr>
        <w:t xml:space="preserve">wniosków na zadania </w:t>
      </w:r>
      <w:r w:rsidR="003D26A1" w:rsidRPr="00842A68">
        <w:rPr>
          <w:rFonts w:cs="Arial"/>
          <w:sz w:val="22"/>
          <w:szCs w:val="22"/>
        </w:rPr>
        <w:br/>
        <w:t xml:space="preserve">z zakresu </w:t>
      </w:r>
      <w:r w:rsidR="00F0216F" w:rsidRPr="00842A68">
        <w:rPr>
          <w:rFonts w:cs="Arial"/>
          <w:sz w:val="22"/>
          <w:szCs w:val="22"/>
        </w:rPr>
        <w:t>budowy i renowacji zbiorników wodnych służących małej retencji.</w:t>
      </w:r>
    </w:p>
    <w:p w14:paraId="25E8EFD4" w14:textId="6C8A963C" w:rsidR="004C0E2E" w:rsidRPr="00CE2A90" w:rsidRDefault="00765879" w:rsidP="00CE2A90">
      <w:pPr>
        <w:pStyle w:val="Tekstpodstawowywcity2"/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CE2A90">
        <w:rPr>
          <w:rFonts w:ascii="Arial" w:hAnsi="Arial" w:cs="Arial"/>
          <w:sz w:val="22"/>
          <w:szCs w:val="22"/>
        </w:rPr>
        <w:t xml:space="preserve">W przypadku </w:t>
      </w:r>
      <w:r w:rsidR="00AD20BA">
        <w:rPr>
          <w:rFonts w:ascii="Arial" w:hAnsi="Arial" w:cs="Arial"/>
          <w:sz w:val="22"/>
          <w:szCs w:val="22"/>
        </w:rPr>
        <w:t xml:space="preserve">wątpliwości co do zakwalifikowania </w:t>
      </w:r>
      <w:r w:rsidRPr="00CE2A90">
        <w:rPr>
          <w:rFonts w:ascii="Arial" w:hAnsi="Arial" w:cs="Arial"/>
          <w:sz w:val="22"/>
          <w:szCs w:val="22"/>
        </w:rPr>
        <w:t>robót</w:t>
      </w:r>
      <w:r w:rsidR="00FF39E4" w:rsidRPr="00CE2A90">
        <w:rPr>
          <w:rFonts w:ascii="Arial" w:hAnsi="Arial" w:cs="Arial"/>
          <w:sz w:val="22"/>
          <w:szCs w:val="22"/>
        </w:rPr>
        <w:t xml:space="preserve">/zakupów </w:t>
      </w:r>
      <w:r w:rsidR="00AB5AC5" w:rsidRPr="00CE2A90">
        <w:rPr>
          <w:rFonts w:ascii="Arial" w:hAnsi="Arial" w:cs="Arial"/>
          <w:sz w:val="22"/>
          <w:szCs w:val="22"/>
        </w:rPr>
        <w:t>innych</w:t>
      </w:r>
      <w:r w:rsidR="002028DD" w:rsidRPr="00CE2A90">
        <w:rPr>
          <w:rFonts w:ascii="Arial" w:hAnsi="Arial" w:cs="Arial"/>
          <w:sz w:val="22"/>
          <w:szCs w:val="22"/>
        </w:rPr>
        <w:t xml:space="preserve"> niż</w:t>
      </w:r>
      <w:r w:rsidR="00A26799">
        <w:rPr>
          <w:rFonts w:ascii="Arial" w:hAnsi="Arial" w:cs="Arial"/>
          <w:sz w:val="22"/>
          <w:szCs w:val="22"/>
        </w:rPr>
        <w:t> </w:t>
      </w:r>
      <w:r w:rsidR="002028DD" w:rsidRPr="00CE2A90">
        <w:rPr>
          <w:rFonts w:ascii="Arial" w:hAnsi="Arial" w:cs="Arial"/>
          <w:sz w:val="22"/>
          <w:szCs w:val="22"/>
        </w:rPr>
        <w:t xml:space="preserve">wymienione </w:t>
      </w:r>
      <w:r w:rsidR="00FF39E4" w:rsidRPr="00CE2A90">
        <w:rPr>
          <w:rFonts w:ascii="Arial" w:hAnsi="Arial" w:cs="Arial"/>
          <w:sz w:val="22"/>
          <w:szCs w:val="22"/>
        </w:rPr>
        <w:t xml:space="preserve">w ust. </w:t>
      </w:r>
      <w:r w:rsidR="00AD20BA">
        <w:rPr>
          <w:rFonts w:ascii="Arial" w:hAnsi="Arial" w:cs="Arial"/>
          <w:sz w:val="22"/>
          <w:szCs w:val="22"/>
        </w:rPr>
        <w:t>11 do objęcia dofinansowaniem</w:t>
      </w:r>
      <w:r w:rsidR="002F57F9" w:rsidRPr="00CE2A90">
        <w:rPr>
          <w:rFonts w:ascii="Arial" w:hAnsi="Arial" w:cs="Arial"/>
          <w:sz w:val="22"/>
          <w:szCs w:val="22"/>
        </w:rPr>
        <w:t>,</w:t>
      </w:r>
      <w:r w:rsidR="00FF39E4" w:rsidRPr="00CE2A90">
        <w:rPr>
          <w:rFonts w:ascii="Arial" w:hAnsi="Arial" w:cs="Arial"/>
          <w:sz w:val="22"/>
          <w:szCs w:val="22"/>
        </w:rPr>
        <w:t xml:space="preserve"> o zakwalifikowaniu danego kosztu rozstrzyga Departament</w:t>
      </w:r>
      <w:r w:rsidR="00F0216F" w:rsidRPr="00CE2A90">
        <w:rPr>
          <w:rFonts w:ascii="Arial" w:hAnsi="Arial" w:cs="Arial"/>
          <w:sz w:val="22"/>
          <w:szCs w:val="22"/>
        </w:rPr>
        <w:t>.</w:t>
      </w:r>
    </w:p>
    <w:p w14:paraId="744570CE" w14:textId="77777777" w:rsidR="004C0E2E" w:rsidRPr="00842A68" w:rsidRDefault="004C0E2E" w:rsidP="005A344F">
      <w:pPr>
        <w:pStyle w:val="Akapitzlist"/>
        <w:numPr>
          <w:ilvl w:val="0"/>
          <w:numId w:val="3"/>
        </w:numPr>
        <w:tabs>
          <w:tab w:val="clear" w:pos="1211"/>
        </w:tabs>
        <w:ind w:left="709"/>
        <w:jc w:val="both"/>
        <w:rPr>
          <w:sz w:val="22"/>
          <w:szCs w:val="22"/>
        </w:rPr>
      </w:pPr>
      <w:r w:rsidRPr="00CE2A90">
        <w:rPr>
          <w:rFonts w:cs="Arial"/>
          <w:sz w:val="22"/>
          <w:szCs w:val="22"/>
        </w:rPr>
        <w:t>Przed datą złożenia</w:t>
      </w:r>
      <w:r w:rsidRPr="00842A68">
        <w:rPr>
          <w:rFonts w:cs="Arial"/>
          <w:sz w:val="22"/>
          <w:szCs w:val="22"/>
        </w:rPr>
        <w:t xml:space="preserve"> wniosku Wnioskodawca może przeprowadzić proces przygotowania zadania, </w:t>
      </w:r>
      <w:r w:rsidR="00C408D4" w:rsidRPr="00842A68">
        <w:rPr>
          <w:rFonts w:cs="Arial"/>
          <w:sz w:val="22"/>
          <w:szCs w:val="22"/>
        </w:rPr>
        <w:t xml:space="preserve">obejmujący w szczególności: </w:t>
      </w:r>
      <w:r w:rsidRPr="00842A68">
        <w:rPr>
          <w:rFonts w:cs="Arial"/>
          <w:sz w:val="22"/>
          <w:szCs w:val="22"/>
        </w:rPr>
        <w:t>sporządzeni</w:t>
      </w:r>
      <w:r w:rsidR="00C408D4" w:rsidRPr="00842A68">
        <w:rPr>
          <w:rFonts w:cs="Arial"/>
          <w:sz w:val="22"/>
          <w:szCs w:val="22"/>
        </w:rPr>
        <w:t>e</w:t>
      </w:r>
      <w:r w:rsidRPr="00842A68">
        <w:rPr>
          <w:rFonts w:cs="Arial"/>
          <w:sz w:val="22"/>
          <w:szCs w:val="22"/>
        </w:rPr>
        <w:t xml:space="preserve"> dokumentacji projektowej, kosztorysowej, przeprowadzeni</w:t>
      </w:r>
      <w:r w:rsidR="00C408D4" w:rsidRPr="00842A68">
        <w:rPr>
          <w:rFonts w:cs="Arial"/>
          <w:sz w:val="22"/>
          <w:szCs w:val="22"/>
        </w:rPr>
        <w:t>e</w:t>
      </w:r>
      <w:r w:rsidRPr="00842A68">
        <w:rPr>
          <w:rFonts w:cs="Arial"/>
          <w:sz w:val="22"/>
          <w:szCs w:val="22"/>
        </w:rPr>
        <w:t xml:space="preserve"> uzgodnień formalno-prawnych</w:t>
      </w:r>
      <w:r w:rsidR="00C408D4" w:rsidRPr="00842A68">
        <w:rPr>
          <w:rFonts w:cs="Arial"/>
          <w:sz w:val="22"/>
          <w:szCs w:val="22"/>
        </w:rPr>
        <w:t>,</w:t>
      </w:r>
      <w:r w:rsidRPr="00842A68">
        <w:rPr>
          <w:rFonts w:cs="Arial"/>
          <w:sz w:val="22"/>
          <w:szCs w:val="22"/>
        </w:rPr>
        <w:t xml:space="preserve"> </w:t>
      </w:r>
      <w:r w:rsidR="00C408D4" w:rsidRPr="00842A68">
        <w:rPr>
          <w:rFonts w:cs="Arial"/>
          <w:sz w:val="22"/>
          <w:szCs w:val="22"/>
        </w:rPr>
        <w:t xml:space="preserve">przeprowadzenie postępowań w zakresie udzielenia </w:t>
      </w:r>
      <w:r w:rsidRPr="00842A68">
        <w:rPr>
          <w:rFonts w:cs="Arial"/>
          <w:sz w:val="22"/>
          <w:szCs w:val="22"/>
        </w:rPr>
        <w:t>zamówień</w:t>
      </w:r>
      <w:r w:rsidR="00C408D4" w:rsidRPr="00842A68">
        <w:rPr>
          <w:rFonts w:cs="Arial"/>
          <w:sz w:val="22"/>
          <w:szCs w:val="22"/>
        </w:rPr>
        <w:t>,</w:t>
      </w:r>
      <w:r w:rsidRPr="00842A68">
        <w:rPr>
          <w:rFonts w:cs="Arial"/>
          <w:sz w:val="22"/>
          <w:szCs w:val="22"/>
        </w:rPr>
        <w:t xml:space="preserve"> podpisani</w:t>
      </w:r>
      <w:r w:rsidR="00C408D4" w:rsidRPr="00842A68">
        <w:rPr>
          <w:rFonts w:cs="Arial"/>
          <w:sz w:val="22"/>
          <w:szCs w:val="22"/>
        </w:rPr>
        <w:t>e</w:t>
      </w:r>
      <w:r w:rsidRPr="00842A68">
        <w:rPr>
          <w:rFonts w:cs="Arial"/>
          <w:sz w:val="22"/>
          <w:szCs w:val="22"/>
        </w:rPr>
        <w:t xml:space="preserve"> umowy </w:t>
      </w:r>
      <w:r w:rsidR="00EC316F" w:rsidRPr="00842A68">
        <w:rPr>
          <w:rFonts w:cs="Arial"/>
          <w:sz w:val="22"/>
          <w:szCs w:val="22"/>
        </w:rPr>
        <w:br/>
      </w:r>
      <w:r w:rsidRPr="00842A68">
        <w:rPr>
          <w:rFonts w:cs="Arial"/>
          <w:sz w:val="22"/>
          <w:szCs w:val="22"/>
        </w:rPr>
        <w:t>z Wykonawcą.</w:t>
      </w:r>
    </w:p>
    <w:p w14:paraId="2705720B" w14:textId="77777777" w:rsidR="00DB7443" w:rsidRPr="00842A68" w:rsidRDefault="00DB7443" w:rsidP="005A344F">
      <w:pPr>
        <w:pStyle w:val="Tekstpodstawowywcity2"/>
        <w:numPr>
          <w:ilvl w:val="0"/>
          <w:numId w:val="3"/>
        </w:numPr>
        <w:tabs>
          <w:tab w:val="clear" w:pos="1211"/>
          <w:tab w:val="num" w:pos="786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 Wydziale prowadzi się ewidencję wniosków.</w:t>
      </w:r>
    </w:p>
    <w:p w14:paraId="4BA36146" w14:textId="36045984" w:rsidR="00AB5AC5" w:rsidRPr="00F13883" w:rsidRDefault="00DB7443" w:rsidP="00F13883">
      <w:pPr>
        <w:pStyle w:val="Tekstpodstawowywcity2"/>
        <w:numPr>
          <w:ilvl w:val="0"/>
          <w:numId w:val="3"/>
        </w:numPr>
        <w:tabs>
          <w:tab w:val="clear" w:pos="1211"/>
        </w:tabs>
        <w:ind w:left="709"/>
        <w:rPr>
          <w:rStyle w:val="Hipercze"/>
          <w:rFonts w:ascii="Arial" w:hAnsi="Arial" w:cs="Arial"/>
          <w:color w:val="auto"/>
          <w:sz w:val="22"/>
          <w:szCs w:val="22"/>
        </w:rPr>
      </w:pPr>
      <w:r w:rsidRPr="002A2F7F">
        <w:rPr>
          <w:rFonts w:ascii="Arial" w:hAnsi="Arial" w:cs="Arial"/>
          <w:bCs/>
          <w:sz w:val="22"/>
          <w:szCs w:val="22"/>
        </w:rPr>
        <w:t xml:space="preserve">Departament w terminie do </w:t>
      </w:r>
      <w:r w:rsidR="00BA1D61" w:rsidRPr="002A2F7F">
        <w:rPr>
          <w:rFonts w:ascii="Arial" w:hAnsi="Arial" w:cs="Arial"/>
          <w:bCs/>
          <w:sz w:val="22"/>
          <w:szCs w:val="22"/>
        </w:rPr>
        <w:t>31</w:t>
      </w:r>
      <w:r w:rsidRPr="002A2F7F">
        <w:rPr>
          <w:rFonts w:ascii="Arial" w:hAnsi="Arial" w:cs="Arial"/>
          <w:bCs/>
          <w:sz w:val="22"/>
          <w:szCs w:val="22"/>
        </w:rPr>
        <w:t xml:space="preserve"> </w:t>
      </w:r>
      <w:r w:rsidR="00BA1D61" w:rsidRPr="002A2F7F">
        <w:rPr>
          <w:rFonts w:ascii="Arial" w:hAnsi="Arial" w:cs="Arial"/>
          <w:bCs/>
          <w:sz w:val="22"/>
          <w:szCs w:val="22"/>
        </w:rPr>
        <w:t>marca</w:t>
      </w:r>
      <w:r w:rsidRPr="002A2F7F">
        <w:rPr>
          <w:rFonts w:ascii="Arial" w:hAnsi="Arial" w:cs="Arial"/>
          <w:bCs/>
          <w:sz w:val="22"/>
          <w:szCs w:val="22"/>
        </w:rPr>
        <w:t xml:space="preserve"> </w:t>
      </w:r>
      <w:r w:rsidRPr="002A2F7F">
        <w:rPr>
          <w:rFonts w:ascii="Arial" w:hAnsi="Arial" w:cs="Arial"/>
          <w:sz w:val="22"/>
          <w:szCs w:val="22"/>
        </w:rPr>
        <w:t>roku, w</w:t>
      </w:r>
      <w:r w:rsidR="00767505" w:rsidRPr="002A2F7F">
        <w:rPr>
          <w:rFonts w:ascii="Arial" w:hAnsi="Arial" w:cs="Arial"/>
          <w:sz w:val="22"/>
          <w:szCs w:val="22"/>
        </w:rPr>
        <w:t xml:space="preserve"> </w:t>
      </w:r>
      <w:r w:rsidR="008F7E27" w:rsidRPr="002A2F7F">
        <w:rPr>
          <w:rFonts w:ascii="Arial" w:hAnsi="Arial" w:cs="Arial"/>
          <w:sz w:val="22"/>
          <w:szCs w:val="22"/>
        </w:rPr>
        <w:t xml:space="preserve">którym </w:t>
      </w:r>
      <w:r w:rsidR="002028DD" w:rsidRPr="002A2F7F">
        <w:rPr>
          <w:rFonts w:ascii="Arial" w:hAnsi="Arial" w:cs="Arial"/>
          <w:sz w:val="22"/>
          <w:szCs w:val="22"/>
        </w:rPr>
        <w:t>ś</w:t>
      </w:r>
      <w:r w:rsidRPr="002A2F7F">
        <w:rPr>
          <w:rFonts w:ascii="Arial" w:hAnsi="Arial" w:cs="Arial"/>
          <w:sz w:val="22"/>
          <w:szCs w:val="22"/>
        </w:rPr>
        <w:t>rodki finansowe mają zostać wykorzystane,</w:t>
      </w:r>
      <w:r w:rsidRPr="002A2F7F">
        <w:rPr>
          <w:rFonts w:ascii="Arial" w:hAnsi="Arial" w:cs="Arial"/>
          <w:bCs/>
          <w:sz w:val="22"/>
          <w:szCs w:val="22"/>
        </w:rPr>
        <w:t xml:space="preserve"> </w:t>
      </w:r>
      <w:r w:rsidR="002A2F7F" w:rsidRPr="002A2F7F">
        <w:rPr>
          <w:rFonts w:ascii="Arial" w:hAnsi="Arial" w:cs="Arial"/>
          <w:bCs/>
          <w:sz w:val="22"/>
          <w:szCs w:val="22"/>
        </w:rPr>
        <w:t>umieszcza na stronie internetowej www.mazovia.pl</w:t>
      </w:r>
      <w:r w:rsidRPr="002A2F7F">
        <w:rPr>
          <w:rFonts w:ascii="Arial" w:hAnsi="Arial" w:cs="Arial"/>
          <w:bCs/>
          <w:sz w:val="22"/>
          <w:szCs w:val="22"/>
        </w:rPr>
        <w:t xml:space="preserve"> wykaz wniosków prawidłowych oraz </w:t>
      </w:r>
      <w:r w:rsidR="00F32A2D" w:rsidRPr="002A2F7F">
        <w:rPr>
          <w:rFonts w:ascii="Arial" w:hAnsi="Arial" w:cs="Arial"/>
          <w:bCs/>
          <w:sz w:val="22"/>
          <w:szCs w:val="22"/>
        </w:rPr>
        <w:t>nieuzupełnionych w</w:t>
      </w:r>
      <w:r w:rsidR="00767505" w:rsidRPr="002A2F7F">
        <w:rPr>
          <w:rFonts w:ascii="Arial" w:hAnsi="Arial" w:cs="Arial"/>
          <w:bCs/>
          <w:sz w:val="22"/>
          <w:szCs w:val="22"/>
        </w:rPr>
        <w:t> </w:t>
      </w:r>
      <w:r w:rsidR="00F32A2D" w:rsidRPr="002A2F7F">
        <w:rPr>
          <w:rFonts w:ascii="Arial" w:hAnsi="Arial" w:cs="Arial"/>
          <w:bCs/>
          <w:sz w:val="22"/>
          <w:szCs w:val="22"/>
        </w:rPr>
        <w:t xml:space="preserve">terminie i zawierających </w:t>
      </w:r>
      <w:r w:rsidR="00F32A2D" w:rsidRPr="00607F1D">
        <w:rPr>
          <w:rFonts w:ascii="Arial" w:hAnsi="Arial" w:cs="Arial"/>
          <w:bCs/>
          <w:sz w:val="22"/>
          <w:szCs w:val="22"/>
        </w:rPr>
        <w:t>nieprawidłowości</w:t>
      </w:r>
      <w:r w:rsidRPr="00607F1D">
        <w:rPr>
          <w:rFonts w:ascii="Arial" w:hAnsi="Arial" w:cs="Arial"/>
          <w:bCs/>
          <w:sz w:val="22"/>
          <w:szCs w:val="22"/>
        </w:rPr>
        <w:t>.</w:t>
      </w:r>
    </w:p>
    <w:p w14:paraId="49D02A0A" w14:textId="7E8FE304" w:rsidR="00DB7443" w:rsidRPr="00842A68" w:rsidRDefault="007803CB" w:rsidP="0002017B">
      <w:pPr>
        <w:pStyle w:val="Nagwek2"/>
      </w:pPr>
      <w:r w:rsidRPr="00842A68">
        <w:t xml:space="preserve">§ </w:t>
      </w:r>
      <w:r w:rsidR="000F2A1C">
        <w:t>6</w:t>
      </w:r>
      <w:r w:rsidR="001B08FC" w:rsidRPr="00842A68">
        <w:t>.</w:t>
      </w:r>
    </w:p>
    <w:p w14:paraId="51E99853" w14:textId="07CF420A" w:rsidR="00DB7443" w:rsidRPr="00842A68" w:rsidRDefault="00DB7443" w:rsidP="00DB7443">
      <w:pPr>
        <w:pStyle w:val="Tekstpodstawowywcity2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Wydział, </w:t>
      </w:r>
      <w:r w:rsidR="002028DD" w:rsidRPr="00842A68">
        <w:rPr>
          <w:rFonts w:ascii="Arial" w:hAnsi="Arial" w:cs="Arial"/>
          <w:sz w:val="22"/>
          <w:szCs w:val="22"/>
        </w:rPr>
        <w:t xml:space="preserve">biorąc pod uwagę wysokość </w:t>
      </w:r>
      <w:r w:rsidRPr="00842A68">
        <w:rPr>
          <w:rFonts w:ascii="Arial" w:hAnsi="Arial" w:cs="Arial"/>
          <w:sz w:val="22"/>
          <w:szCs w:val="22"/>
        </w:rPr>
        <w:t>posia</w:t>
      </w:r>
      <w:r w:rsidR="008F7E27" w:rsidRPr="00842A68">
        <w:rPr>
          <w:rFonts w:ascii="Arial" w:hAnsi="Arial" w:cs="Arial"/>
          <w:sz w:val="22"/>
          <w:szCs w:val="22"/>
        </w:rPr>
        <w:t xml:space="preserve">danych </w:t>
      </w:r>
      <w:r w:rsidR="002028DD" w:rsidRPr="00842A68">
        <w:rPr>
          <w:rFonts w:ascii="Arial" w:hAnsi="Arial" w:cs="Arial"/>
          <w:sz w:val="22"/>
          <w:szCs w:val="22"/>
        </w:rPr>
        <w:t>ś</w:t>
      </w:r>
      <w:r w:rsidRPr="00842A68">
        <w:rPr>
          <w:rFonts w:ascii="Arial" w:hAnsi="Arial" w:cs="Arial"/>
          <w:sz w:val="22"/>
          <w:szCs w:val="22"/>
        </w:rPr>
        <w:t>rodków finansowych oraz</w:t>
      </w:r>
      <w:r w:rsidR="00A26799">
        <w:rPr>
          <w:rFonts w:ascii="Arial" w:hAnsi="Arial" w:cs="Arial"/>
          <w:sz w:val="22"/>
          <w:szCs w:val="22"/>
        </w:rPr>
        <w:t> </w:t>
      </w:r>
      <w:r w:rsidRPr="00842A68">
        <w:rPr>
          <w:rFonts w:ascii="Arial" w:hAnsi="Arial" w:cs="Arial"/>
          <w:sz w:val="22"/>
          <w:szCs w:val="22"/>
        </w:rPr>
        <w:t>przewidywanych wpływów,</w:t>
      </w:r>
      <w:r w:rsidR="00076A34">
        <w:rPr>
          <w:rFonts w:ascii="Arial" w:hAnsi="Arial" w:cs="Arial"/>
          <w:sz w:val="22"/>
          <w:szCs w:val="22"/>
        </w:rPr>
        <w:t xml:space="preserve"> </w:t>
      </w:r>
      <w:r w:rsidR="002028DD" w:rsidRPr="00842A68">
        <w:rPr>
          <w:rFonts w:ascii="Arial" w:hAnsi="Arial" w:cs="Arial"/>
          <w:sz w:val="22"/>
          <w:szCs w:val="22"/>
        </w:rPr>
        <w:t>kierując się</w:t>
      </w:r>
      <w:r w:rsidRPr="00842A68">
        <w:rPr>
          <w:rFonts w:ascii="Arial" w:hAnsi="Arial" w:cs="Arial"/>
          <w:sz w:val="22"/>
          <w:szCs w:val="22"/>
        </w:rPr>
        <w:t xml:space="preserve"> obowiązującymi prze</w:t>
      </w:r>
      <w:r w:rsidR="00EB6F1E" w:rsidRPr="00842A68">
        <w:rPr>
          <w:rFonts w:ascii="Arial" w:hAnsi="Arial" w:cs="Arial"/>
          <w:sz w:val="22"/>
          <w:szCs w:val="22"/>
        </w:rPr>
        <w:t xml:space="preserve">pisami </w:t>
      </w:r>
      <w:r w:rsidR="00AF11CF" w:rsidRPr="00842A68">
        <w:rPr>
          <w:rFonts w:ascii="Arial" w:hAnsi="Arial" w:cs="Arial"/>
          <w:sz w:val="22"/>
          <w:szCs w:val="22"/>
        </w:rPr>
        <w:t xml:space="preserve">prawa </w:t>
      </w:r>
      <w:r w:rsidR="00EB6F1E" w:rsidRPr="00842A68">
        <w:rPr>
          <w:rFonts w:ascii="Arial" w:hAnsi="Arial" w:cs="Arial"/>
          <w:sz w:val="22"/>
          <w:szCs w:val="22"/>
        </w:rPr>
        <w:t>w</w:t>
      </w:r>
      <w:r w:rsidR="00A26799">
        <w:rPr>
          <w:rFonts w:ascii="Arial" w:hAnsi="Arial" w:cs="Arial"/>
          <w:sz w:val="22"/>
          <w:szCs w:val="22"/>
        </w:rPr>
        <w:t> </w:t>
      </w:r>
      <w:r w:rsidR="00EB6F1E" w:rsidRPr="00842A68">
        <w:rPr>
          <w:rFonts w:ascii="Arial" w:hAnsi="Arial" w:cs="Arial"/>
          <w:sz w:val="22"/>
          <w:szCs w:val="22"/>
        </w:rPr>
        <w:t xml:space="preserve">zakresie dysponowania </w:t>
      </w:r>
      <w:r w:rsidR="002028DD" w:rsidRPr="00842A68">
        <w:rPr>
          <w:rFonts w:ascii="Arial" w:hAnsi="Arial" w:cs="Arial"/>
          <w:sz w:val="22"/>
          <w:szCs w:val="22"/>
        </w:rPr>
        <w:t>ś</w:t>
      </w:r>
      <w:r w:rsidRPr="00842A68">
        <w:rPr>
          <w:rFonts w:ascii="Arial" w:hAnsi="Arial" w:cs="Arial"/>
          <w:sz w:val="22"/>
          <w:szCs w:val="22"/>
        </w:rPr>
        <w:t>rodkami finansowymi, sporządza listę poprawnych wniosków.</w:t>
      </w:r>
    </w:p>
    <w:p w14:paraId="09858810" w14:textId="6185FC04" w:rsidR="00DB7443" w:rsidRPr="00842A68" w:rsidRDefault="00DD0612" w:rsidP="00DB7443">
      <w:pPr>
        <w:pStyle w:val="Tekstpodstawowywcity2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</w:t>
      </w:r>
      <w:r w:rsidR="00DB7443" w:rsidRPr="00842A68">
        <w:rPr>
          <w:rFonts w:ascii="Arial" w:hAnsi="Arial" w:cs="Arial"/>
          <w:sz w:val="22"/>
          <w:szCs w:val="22"/>
        </w:rPr>
        <w:t xml:space="preserve">przedkłada Zarządowi listę poprawnych wniosków oraz projekt uchwały zawierający propozycję podziału </w:t>
      </w:r>
      <w:r w:rsidR="00AF11CF" w:rsidRPr="00842A68">
        <w:rPr>
          <w:rFonts w:ascii="Arial" w:hAnsi="Arial" w:cs="Arial"/>
          <w:sz w:val="22"/>
          <w:szCs w:val="22"/>
        </w:rPr>
        <w:t>ś</w:t>
      </w:r>
      <w:r w:rsidR="00DB7443" w:rsidRPr="00842A68">
        <w:rPr>
          <w:rFonts w:ascii="Arial" w:hAnsi="Arial" w:cs="Arial"/>
          <w:sz w:val="22"/>
          <w:szCs w:val="22"/>
        </w:rPr>
        <w:t>rodków finansowych.</w:t>
      </w:r>
    </w:p>
    <w:p w14:paraId="62C19478" w14:textId="50E418F4" w:rsidR="00DB7443" w:rsidRPr="00842A68" w:rsidRDefault="00DB7443" w:rsidP="00DB7443">
      <w:pPr>
        <w:pStyle w:val="Tekstpodstawowywcity2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Zarząd podej</w:t>
      </w:r>
      <w:r w:rsidR="007F2D96" w:rsidRPr="00842A68">
        <w:rPr>
          <w:rFonts w:ascii="Arial" w:hAnsi="Arial" w:cs="Arial"/>
          <w:sz w:val="22"/>
          <w:szCs w:val="22"/>
        </w:rPr>
        <w:t xml:space="preserve">muje uchwałę o rozdysponowaniu </w:t>
      </w:r>
      <w:r w:rsidR="002F57F9" w:rsidRPr="00842A68">
        <w:rPr>
          <w:rFonts w:ascii="Arial" w:hAnsi="Arial" w:cs="Arial"/>
          <w:sz w:val="22"/>
          <w:szCs w:val="22"/>
        </w:rPr>
        <w:t>ś</w:t>
      </w:r>
      <w:r w:rsidRPr="00842A68">
        <w:rPr>
          <w:rFonts w:ascii="Arial" w:hAnsi="Arial" w:cs="Arial"/>
          <w:sz w:val="22"/>
          <w:szCs w:val="22"/>
        </w:rPr>
        <w:t>rodków finansowych</w:t>
      </w:r>
      <w:r w:rsidR="00AD20BA">
        <w:rPr>
          <w:rFonts w:ascii="Arial" w:hAnsi="Arial" w:cs="Arial"/>
          <w:sz w:val="22"/>
          <w:szCs w:val="22"/>
        </w:rPr>
        <w:t>.</w:t>
      </w:r>
    </w:p>
    <w:p w14:paraId="3769A473" w14:textId="39638F15" w:rsidR="00DB7443" w:rsidRPr="00842A68" w:rsidRDefault="00465FA3" w:rsidP="00DB7443">
      <w:pPr>
        <w:pStyle w:val="Tekstpodstawowywcity2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Departament przesyła do Wnioskodawcy pismo informujące</w:t>
      </w:r>
      <w:r w:rsidR="00DB7443" w:rsidRPr="00842A68">
        <w:rPr>
          <w:rFonts w:ascii="Arial" w:hAnsi="Arial" w:cs="Arial"/>
          <w:sz w:val="22"/>
          <w:szCs w:val="22"/>
        </w:rPr>
        <w:t xml:space="preserve"> o ujęciu zadania w</w:t>
      </w:r>
      <w:r w:rsidR="002800FC">
        <w:rPr>
          <w:rFonts w:ascii="Arial" w:hAnsi="Arial" w:cs="Arial"/>
          <w:sz w:val="22"/>
          <w:szCs w:val="22"/>
        </w:rPr>
        <w:t> </w:t>
      </w:r>
      <w:r w:rsidR="00AB5AC5">
        <w:rPr>
          <w:rFonts w:ascii="Arial" w:hAnsi="Arial" w:cs="Arial"/>
          <w:sz w:val="22"/>
          <w:szCs w:val="22"/>
        </w:rPr>
        <w:t>uchwale,</w:t>
      </w:r>
      <w:r w:rsidR="00AD20BA">
        <w:rPr>
          <w:rFonts w:ascii="Arial" w:hAnsi="Arial" w:cs="Arial"/>
          <w:sz w:val="22"/>
          <w:szCs w:val="22"/>
        </w:rPr>
        <w:t xml:space="preserve"> o której mowa w ust. 3</w:t>
      </w:r>
      <w:r w:rsidR="00DB7443" w:rsidRPr="00842A68">
        <w:rPr>
          <w:rFonts w:ascii="Arial" w:hAnsi="Arial" w:cs="Arial"/>
          <w:sz w:val="22"/>
          <w:szCs w:val="22"/>
        </w:rPr>
        <w:t>.</w:t>
      </w:r>
    </w:p>
    <w:p w14:paraId="6AD695FC" w14:textId="2C5C7D5C" w:rsidR="00DB7443" w:rsidRPr="00842A68" w:rsidRDefault="00DB7443" w:rsidP="00084BFA">
      <w:pPr>
        <w:pStyle w:val="Tekstpodstawowywcity2"/>
        <w:numPr>
          <w:ilvl w:val="0"/>
          <w:numId w:val="5"/>
        </w:numPr>
        <w:tabs>
          <w:tab w:val="clear" w:pos="1069"/>
          <w:tab w:val="num" w:pos="1134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Prz</w:t>
      </w:r>
      <w:r w:rsidR="007F2D96" w:rsidRPr="00842A68">
        <w:rPr>
          <w:rFonts w:ascii="Arial" w:hAnsi="Arial" w:cs="Arial"/>
          <w:sz w:val="22"/>
          <w:szCs w:val="22"/>
        </w:rPr>
        <w:t>eniesienie całości przyznanej</w:t>
      </w:r>
      <w:r w:rsidR="008F7E27" w:rsidRPr="00842A68">
        <w:rPr>
          <w:rFonts w:ascii="Arial" w:hAnsi="Arial" w:cs="Arial"/>
          <w:sz w:val="22"/>
          <w:szCs w:val="22"/>
        </w:rPr>
        <w:t xml:space="preserve">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7F2D96" w:rsidRPr="00842A68">
        <w:rPr>
          <w:rFonts w:ascii="Arial" w:hAnsi="Arial" w:cs="Arial"/>
          <w:sz w:val="22"/>
          <w:szCs w:val="22"/>
        </w:rPr>
        <w:t>otacji</w:t>
      </w:r>
      <w:r w:rsidRPr="00842A68">
        <w:rPr>
          <w:rFonts w:ascii="Arial" w:hAnsi="Arial" w:cs="Arial"/>
          <w:sz w:val="22"/>
          <w:szCs w:val="22"/>
        </w:rPr>
        <w:t xml:space="preserve"> lub </w:t>
      </w:r>
      <w:r w:rsidR="007F2D96" w:rsidRPr="00842A68">
        <w:rPr>
          <w:rFonts w:ascii="Arial" w:hAnsi="Arial" w:cs="Arial"/>
          <w:sz w:val="22"/>
          <w:szCs w:val="22"/>
        </w:rPr>
        <w:t>jej</w:t>
      </w:r>
      <w:r w:rsidRPr="00842A68">
        <w:rPr>
          <w:rFonts w:ascii="Arial" w:hAnsi="Arial" w:cs="Arial"/>
          <w:sz w:val="22"/>
          <w:szCs w:val="22"/>
        </w:rPr>
        <w:t xml:space="preserve"> części</w:t>
      </w:r>
      <w:r w:rsidR="00EC6EC3" w:rsidRPr="00842A68">
        <w:rPr>
          <w:rFonts w:ascii="Arial" w:hAnsi="Arial" w:cs="Arial"/>
          <w:sz w:val="22"/>
          <w:szCs w:val="22"/>
        </w:rPr>
        <w:t>, z jednego zadania na inne</w:t>
      </w:r>
      <w:r w:rsidR="000A7A9C" w:rsidRPr="00842A68">
        <w:rPr>
          <w:rFonts w:ascii="Arial" w:hAnsi="Arial" w:cs="Arial"/>
          <w:sz w:val="22"/>
          <w:szCs w:val="22"/>
        </w:rPr>
        <w:t>,</w:t>
      </w:r>
      <w:r w:rsidR="001B1739" w:rsidRPr="00842A68">
        <w:rPr>
          <w:rFonts w:ascii="Arial" w:hAnsi="Arial" w:cs="Arial"/>
          <w:sz w:val="22"/>
          <w:szCs w:val="22"/>
        </w:rPr>
        <w:br/>
      </w:r>
      <w:r w:rsidR="00EC6EC3" w:rsidRPr="00842A68">
        <w:rPr>
          <w:rFonts w:ascii="Arial" w:hAnsi="Arial" w:cs="Arial"/>
          <w:sz w:val="22"/>
          <w:szCs w:val="22"/>
        </w:rPr>
        <w:t xml:space="preserve">na </w:t>
      </w:r>
      <w:r w:rsidRPr="00842A68">
        <w:rPr>
          <w:rFonts w:ascii="Arial" w:hAnsi="Arial" w:cs="Arial"/>
          <w:sz w:val="22"/>
          <w:szCs w:val="22"/>
        </w:rPr>
        <w:t>które w t</w:t>
      </w:r>
      <w:r w:rsidR="006903CA" w:rsidRPr="00842A68">
        <w:rPr>
          <w:rFonts w:ascii="Arial" w:hAnsi="Arial" w:cs="Arial"/>
          <w:sz w:val="22"/>
          <w:szCs w:val="22"/>
        </w:rPr>
        <w:t>erminie</w:t>
      </w:r>
      <w:r w:rsidR="00AF11CF" w:rsidRPr="00842A68">
        <w:rPr>
          <w:rFonts w:ascii="Arial" w:hAnsi="Arial" w:cs="Arial"/>
          <w:sz w:val="22"/>
          <w:szCs w:val="22"/>
        </w:rPr>
        <w:t xml:space="preserve">, o którym mowa </w:t>
      </w:r>
      <w:r w:rsidR="007803CB" w:rsidRPr="00842A68">
        <w:rPr>
          <w:rFonts w:ascii="Arial" w:hAnsi="Arial" w:cs="Arial"/>
          <w:sz w:val="22"/>
          <w:szCs w:val="22"/>
        </w:rPr>
        <w:t xml:space="preserve">w § </w:t>
      </w:r>
      <w:r w:rsidR="00AD20BA">
        <w:rPr>
          <w:rFonts w:ascii="Arial" w:hAnsi="Arial" w:cs="Arial"/>
          <w:sz w:val="22"/>
          <w:szCs w:val="22"/>
        </w:rPr>
        <w:t>5</w:t>
      </w:r>
      <w:r w:rsidR="00AD20BA" w:rsidRPr="00842A68">
        <w:rPr>
          <w:rFonts w:ascii="Arial" w:hAnsi="Arial" w:cs="Arial"/>
          <w:sz w:val="22"/>
          <w:szCs w:val="22"/>
        </w:rPr>
        <w:t xml:space="preserve"> </w:t>
      </w:r>
      <w:r w:rsidR="006903CA" w:rsidRPr="00842A68">
        <w:rPr>
          <w:rFonts w:ascii="Arial" w:hAnsi="Arial" w:cs="Arial"/>
          <w:sz w:val="22"/>
          <w:szCs w:val="22"/>
        </w:rPr>
        <w:t>ust. 1,</w:t>
      </w:r>
      <w:r w:rsidRPr="00842A68">
        <w:rPr>
          <w:rFonts w:ascii="Arial" w:hAnsi="Arial" w:cs="Arial"/>
          <w:sz w:val="22"/>
          <w:szCs w:val="22"/>
        </w:rPr>
        <w:t xml:space="preserve"> został złożony wniosek, wymaga zgody Zarządu.</w:t>
      </w:r>
      <w:r w:rsidR="001B1739" w:rsidRPr="00842A68">
        <w:rPr>
          <w:rFonts w:ascii="Arial" w:hAnsi="Arial" w:cs="Arial"/>
          <w:sz w:val="22"/>
          <w:szCs w:val="22"/>
        </w:rPr>
        <w:t xml:space="preserve"> Przeniesienie jest dopuszczalne pomiędzy t</w:t>
      </w:r>
      <w:r w:rsidR="00944473" w:rsidRPr="00842A68">
        <w:rPr>
          <w:rFonts w:ascii="Arial" w:hAnsi="Arial" w:cs="Arial"/>
          <w:sz w:val="22"/>
          <w:szCs w:val="22"/>
        </w:rPr>
        <w:t>ymi</w:t>
      </w:r>
      <w:r w:rsidR="001B1739" w:rsidRPr="00842A68">
        <w:rPr>
          <w:rFonts w:ascii="Arial" w:hAnsi="Arial" w:cs="Arial"/>
          <w:sz w:val="22"/>
          <w:szCs w:val="22"/>
        </w:rPr>
        <w:t xml:space="preserve"> samymi rodzajami zadań, o których mowa w art. 22c ust.1 </w:t>
      </w:r>
      <w:r w:rsidR="008B36E3">
        <w:rPr>
          <w:rFonts w:ascii="Arial" w:hAnsi="Arial" w:cs="Arial"/>
          <w:sz w:val="22"/>
          <w:szCs w:val="22"/>
        </w:rPr>
        <w:t>u</w:t>
      </w:r>
      <w:r w:rsidR="001B1739" w:rsidRPr="00842A68">
        <w:rPr>
          <w:rFonts w:ascii="Arial" w:hAnsi="Arial" w:cs="Arial"/>
          <w:sz w:val="22"/>
          <w:szCs w:val="22"/>
        </w:rPr>
        <w:t>stawy.</w:t>
      </w:r>
    </w:p>
    <w:p w14:paraId="4544C5F4" w14:textId="78EB1E1E" w:rsidR="00DB7443" w:rsidRPr="00842A68" w:rsidRDefault="007271B7" w:rsidP="00DB7443">
      <w:pPr>
        <w:pStyle w:val="Tekstpodstawowywcity2"/>
        <w:numPr>
          <w:ilvl w:val="0"/>
          <w:numId w:val="5"/>
        </w:numPr>
        <w:tabs>
          <w:tab w:val="clear" w:pos="1069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Przeniesienie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F567EE" w:rsidRPr="00842A68">
        <w:rPr>
          <w:rFonts w:ascii="Arial" w:hAnsi="Arial" w:cs="Arial"/>
          <w:sz w:val="22"/>
          <w:szCs w:val="22"/>
        </w:rPr>
        <w:t>otacji</w:t>
      </w:r>
      <w:r w:rsidR="006D27FD" w:rsidRPr="00842A68">
        <w:rPr>
          <w:rFonts w:ascii="Arial" w:hAnsi="Arial" w:cs="Arial"/>
          <w:sz w:val="22"/>
          <w:szCs w:val="22"/>
        </w:rPr>
        <w:t>, o którym mowa w ust. 5</w:t>
      </w:r>
      <w:r w:rsidRPr="00842A68">
        <w:rPr>
          <w:rFonts w:ascii="Arial" w:hAnsi="Arial" w:cs="Arial"/>
          <w:sz w:val="22"/>
          <w:szCs w:val="22"/>
        </w:rPr>
        <w:t xml:space="preserve">, możliwe jest wyłącznie po otrzymaniu od Wnioskodawcy </w:t>
      </w:r>
      <w:r w:rsidR="00C001EA" w:rsidRPr="00842A68">
        <w:rPr>
          <w:rFonts w:ascii="Arial" w:hAnsi="Arial" w:cs="Arial"/>
          <w:sz w:val="22"/>
          <w:szCs w:val="22"/>
        </w:rPr>
        <w:t>wniosk</w:t>
      </w:r>
      <w:r w:rsidR="00C001EA">
        <w:rPr>
          <w:rFonts w:ascii="Arial" w:hAnsi="Arial" w:cs="Arial"/>
          <w:sz w:val="22"/>
          <w:szCs w:val="22"/>
        </w:rPr>
        <w:t>u</w:t>
      </w:r>
      <w:r w:rsidR="00C001EA" w:rsidRPr="00842A68">
        <w:rPr>
          <w:rFonts w:ascii="Arial" w:hAnsi="Arial" w:cs="Arial"/>
          <w:sz w:val="22"/>
          <w:szCs w:val="22"/>
        </w:rPr>
        <w:t xml:space="preserve"> </w:t>
      </w:r>
      <w:r w:rsidRPr="00842A68">
        <w:rPr>
          <w:rFonts w:ascii="Arial" w:hAnsi="Arial" w:cs="Arial"/>
          <w:sz w:val="22"/>
          <w:szCs w:val="22"/>
        </w:rPr>
        <w:t>o dokonanie takiej zmiany, przesłanego najpóźniej w dniu 30 wrz</w:t>
      </w:r>
      <w:r w:rsidR="00D902A6" w:rsidRPr="00842A68">
        <w:rPr>
          <w:rFonts w:ascii="Arial" w:hAnsi="Arial" w:cs="Arial"/>
          <w:sz w:val="22"/>
          <w:szCs w:val="22"/>
        </w:rPr>
        <w:t xml:space="preserve">eśnia roku, w którym przyznano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Pr="00842A68">
        <w:rPr>
          <w:rFonts w:ascii="Arial" w:hAnsi="Arial" w:cs="Arial"/>
          <w:sz w:val="22"/>
          <w:szCs w:val="22"/>
        </w:rPr>
        <w:t>otację.</w:t>
      </w:r>
      <w:r w:rsidR="00F567EE" w:rsidRPr="00842A68">
        <w:rPr>
          <w:rFonts w:ascii="Arial" w:hAnsi="Arial" w:cs="Arial"/>
          <w:sz w:val="22"/>
          <w:szCs w:val="22"/>
        </w:rPr>
        <w:t xml:space="preserve"> </w:t>
      </w:r>
      <w:r w:rsidR="008F7E27" w:rsidRPr="00842A68">
        <w:rPr>
          <w:rFonts w:ascii="Arial" w:hAnsi="Arial" w:cs="Arial"/>
          <w:sz w:val="22"/>
          <w:szCs w:val="22"/>
        </w:rPr>
        <w:t xml:space="preserve">Przeniesienie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F567EE" w:rsidRPr="00842A68">
        <w:rPr>
          <w:rFonts w:ascii="Arial" w:hAnsi="Arial" w:cs="Arial"/>
          <w:sz w:val="22"/>
          <w:szCs w:val="22"/>
        </w:rPr>
        <w:t>otacji</w:t>
      </w:r>
      <w:r w:rsidR="00DB7443" w:rsidRPr="00842A68">
        <w:rPr>
          <w:rFonts w:ascii="Arial" w:hAnsi="Arial" w:cs="Arial"/>
          <w:sz w:val="22"/>
          <w:szCs w:val="22"/>
        </w:rPr>
        <w:t xml:space="preserve"> następuje:</w:t>
      </w:r>
    </w:p>
    <w:p w14:paraId="7A6B0092" w14:textId="1B84B0C9" w:rsidR="00DB7443" w:rsidRPr="00842A68" w:rsidRDefault="00DB7443" w:rsidP="00DE569E">
      <w:pPr>
        <w:pStyle w:val="Tekstpodstawowywcity2"/>
        <w:numPr>
          <w:ilvl w:val="0"/>
          <w:numId w:val="11"/>
        </w:numPr>
        <w:ind w:left="1418" w:hanging="56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w przypadku przeniesienia </w:t>
      </w:r>
      <w:r w:rsidR="00EC6EC3" w:rsidRPr="00842A68">
        <w:rPr>
          <w:rFonts w:ascii="Arial" w:hAnsi="Arial" w:cs="Arial"/>
          <w:sz w:val="22"/>
          <w:szCs w:val="22"/>
        </w:rPr>
        <w:t xml:space="preserve">części </w:t>
      </w:r>
      <w:r w:rsidR="00EB6F1E" w:rsidRPr="00842A68">
        <w:rPr>
          <w:rFonts w:ascii="Arial" w:hAnsi="Arial" w:cs="Arial"/>
          <w:sz w:val="22"/>
          <w:szCs w:val="22"/>
        </w:rPr>
        <w:t xml:space="preserve">kwoty </w:t>
      </w:r>
      <w:r w:rsidR="00543AF3" w:rsidRPr="00842A68">
        <w:rPr>
          <w:rFonts w:ascii="Arial" w:hAnsi="Arial" w:cs="Arial"/>
          <w:sz w:val="22"/>
          <w:szCs w:val="22"/>
        </w:rPr>
        <w:t>d</w:t>
      </w:r>
      <w:r w:rsidR="00EB6F1E" w:rsidRPr="00842A68">
        <w:rPr>
          <w:rFonts w:ascii="Arial" w:hAnsi="Arial" w:cs="Arial"/>
          <w:sz w:val="22"/>
          <w:szCs w:val="22"/>
        </w:rPr>
        <w:t>otacji</w:t>
      </w:r>
      <w:r w:rsidRPr="00842A68">
        <w:rPr>
          <w:rFonts w:ascii="Arial" w:hAnsi="Arial" w:cs="Arial"/>
          <w:sz w:val="22"/>
          <w:szCs w:val="22"/>
        </w:rPr>
        <w:t xml:space="preserve"> </w:t>
      </w:r>
      <w:r w:rsidR="00EC6EC3" w:rsidRPr="00842A68">
        <w:rPr>
          <w:rFonts w:ascii="Arial" w:hAnsi="Arial" w:cs="Arial"/>
          <w:sz w:val="22"/>
          <w:szCs w:val="22"/>
        </w:rPr>
        <w:t xml:space="preserve">na inne zadanie </w:t>
      </w:r>
      <w:r w:rsidR="00AA3358" w:rsidRPr="00842A68">
        <w:rPr>
          <w:rFonts w:ascii="Arial" w:hAnsi="Arial" w:cs="Arial"/>
          <w:sz w:val="22"/>
          <w:szCs w:val="22"/>
        </w:rPr>
        <w:t>–</w:t>
      </w:r>
      <w:r w:rsidRPr="00842A68">
        <w:rPr>
          <w:rFonts w:ascii="Arial" w:hAnsi="Arial" w:cs="Arial"/>
          <w:sz w:val="22"/>
          <w:szCs w:val="22"/>
        </w:rPr>
        <w:t xml:space="preserve"> w wyniku podpisania przez strony aneksu</w:t>
      </w:r>
      <w:r w:rsidR="00B633B8" w:rsidRPr="00842A68">
        <w:rPr>
          <w:rFonts w:ascii="Arial" w:hAnsi="Arial" w:cs="Arial"/>
          <w:sz w:val="22"/>
          <w:szCs w:val="22"/>
        </w:rPr>
        <w:t xml:space="preserve"> </w:t>
      </w:r>
      <w:r w:rsidRPr="00842A68">
        <w:rPr>
          <w:rFonts w:ascii="Arial" w:hAnsi="Arial" w:cs="Arial"/>
          <w:sz w:val="22"/>
          <w:szCs w:val="22"/>
        </w:rPr>
        <w:t xml:space="preserve">do umowy o </w:t>
      </w:r>
      <w:r w:rsidR="00F567EE" w:rsidRPr="00842A68">
        <w:rPr>
          <w:rFonts w:ascii="Arial" w:hAnsi="Arial" w:cs="Arial"/>
          <w:sz w:val="22"/>
          <w:szCs w:val="22"/>
        </w:rPr>
        <w:t xml:space="preserve">udzielenie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F567EE" w:rsidRPr="00842A68">
        <w:rPr>
          <w:rFonts w:ascii="Arial" w:hAnsi="Arial" w:cs="Arial"/>
          <w:sz w:val="22"/>
          <w:szCs w:val="22"/>
        </w:rPr>
        <w:t xml:space="preserve">otacji </w:t>
      </w:r>
      <w:r w:rsidRPr="00842A68">
        <w:rPr>
          <w:rFonts w:ascii="Arial" w:hAnsi="Arial" w:cs="Arial"/>
          <w:sz w:val="22"/>
          <w:szCs w:val="22"/>
        </w:rPr>
        <w:t xml:space="preserve">na pierwsze </w:t>
      </w:r>
      <w:r w:rsidR="00AB5AC5" w:rsidRPr="00842A68">
        <w:rPr>
          <w:rFonts w:ascii="Arial" w:hAnsi="Arial" w:cs="Arial"/>
          <w:sz w:val="22"/>
          <w:szCs w:val="22"/>
        </w:rPr>
        <w:t>zadanie</w:t>
      </w:r>
      <w:r w:rsidRPr="00842A68">
        <w:rPr>
          <w:rFonts w:ascii="Arial" w:hAnsi="Arial" w:cs="Arial"/>
          <w:sz w:val="22"/>
          <w:szCs w:val="22"/>
        </w:rPr>
        <w:t xml:space="preserve"> oraz umowy o </w:t>
      </w:r>
      <w:r w:rsidR="00F567EE" w:rsidRPr="00842A68">
        <w:rPr>
          <w:rFonts w:ascii="Arial" w:hAnsi="Arial" w:cs="Arial"/>
          <w:sz w:val="22"/>
          <w:szCs w:val="22"/>
        </w:rPr>
        <w:t xml:space="preserve">udzielenie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F567EE" w:rsidRPr="00842A68">
        <w:rPr>
          <w:rFonts w:ascii="Arial" w:hAnsi="Arial" w:cs="Arial"/>
          <w:sz w:val="22"/>
          <w:szCs w:val="22"/>
        </w:rPr>
        <w:t>otacji</w:t>
      </w:r>
      <w:r w:rsidRPr="00842A68">
        <w:rPr>
          <w:rFonts w:ascii="Arial" w:hAnsi="Arial" w:cs="Arial"/>
          <w:sz w:val="22"/>
          <w:szCs w:val="22"/>
        </w:rPr>
        <w:t xml:space="preserve"> na kolejne</w:t>
      </w:r>
      <w:r w:rsidR="004D375E">
        <w:rPr>
          <w:rFonts w:ascii="Arial" w:hAnsi="Arial" w:cs="Arial"/>
          <w:sz w:val="22"/>
          <w:szCs w:val="22"/>
        </w:rPr>
        <w:t xml:space="preserve">, z uwzględnieniem § </w:t>
      </w:r>
      <w:r w:rsidR="00AD20BA">
        <w:rPr>
          <w:rFonts w:ascii="Arial" w:hAnsi="Arial" w:cs="Arial"/>
          <w:sz w:val="22"/>
          <w:szCs w:val="22"/>
        </w:rPr>
        <w:t>5</w:t>
      </w:r>
      <w:r w:rsidR="00AD20BA" w:rsidRPr="00842A68">
        <w:rPr>
          <w:rFonts w:ascii="Arial" w:hAnsi="Arial" w:cs="Arial"/>
          <w:sz w:val="22"/>
          <w:szCs w:val="22"/>
        </w:rPr>
        <w:t xml:space="preserve"> </w:t>
      </w:r>
      <w:r w:rsidR="005B0227" w:rsidRPr="00842A68">
        <w:rPr>
          <w:rFonts w:ascii="Arial" w:hAnsi="Arial" w:cs="Arial"/>
          <w:sz w:val="22"/>
          <w:szCs w:val="22"/>
        </w:rPr>
        <w:t xml:space="preserve">ust. </w:t>
      </w:r>
      <w:r w:rsidR="00AD20BA">
        <w:rPr>
          <w:rFonts w:ascii="Arial" w:hAnsi="Arial" w:cs="Arial"/>
          <w:sz w:val="22"/>
          <w:szCs w:val="22"/>
        </w:rPr>
        <w:t>11</w:t>
      </w:r>
      <w:r w:rsidR="00AD20BA" w:rsidRPr="00842A68">
        <w:rPr>
          <w:rFonts w:ascii="Arial" w:hAnsi="Arial" w:cs="Arial"/>
          <w:sz w:val="22"/>
          <w:szCs w:val="22"/>
        </w:rPr>
        <w:t xml:space="preserve"> </w:t>
      </w:r>
      <w:r w:rsidR="005B0227" w:rsidRPr="00842A68">
        <w:rPr>
          <w:rFonts w:ascii="Arial" w:hAnsi="Arial" w:cs="Arial"/>
          <w:sz w:val="22"/>
          <w:szCs w:val="22"/>
        </w:rPr>
        <w:t>pkt 2</w:t>
      </w:r>
      <w:r w:rsidRPr="00842A68">
        <w:rPr>
          <w:rFonts w:ascii="Arial" w:hAnsi="Arial" w:cs="Arial"/>
          <w:sz w:val="22"/>
          <w:szCs w:val="22"/>
        </w:rPr>
        <w:t>;</w:t>
      </w:r>
    </w:p>
    <w:p w14:paraId="7601E68F" w14:textId="77777777" w:rsidR="00DB7443" w:rsidRPr="00842A68" w:rsidRDefault="00DB7443" w:rsidP="00DE569E">
      <w:pPr>
        <w:pStyle w:val="Tekstpodstawowywcity2"/>
        <w:numPr>
          <w:ilvl w:val="0"/>
          <w:numId w:val="11"/>
        </w:numPr>
        <w:ind w:left="1418" w:hanging="56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w przypadku przeniesienia </w:t>
      </w:r>
      <w:r w:rsidR="00AA3358" w:rsidRPr="00842A68">
        <w:rPr>
          <w:rFonts w:ascii="Arial" w:hAnsi="Arial" w:cs="Arial"/>
          <w:sz w:val="22"/>
          <w:szCs w:val="22"/>
        </w:rPr>
        <w:t xml:space="preserve">całej </w:t>
      </w:r>
      <w:r w:rsidR="00F567EE" w:rsidRPr="00842A68">
        <w:rPr>
          <w:rFonts w:ascii="Arial" w:hAnsi="Arial" w:cs="Arial"/>
          <w:sz w:val="22"/>
          <w:szCs w:val="22"/>
        </w:rPr>
        <w:t xml:space="preserve">kwoty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F567EE" w:rsidRPr="00842A68">
        <w:rPr>
          <w:rFonts w:ascii="Arial" w:hAnsi="Arial" w:cs="Arial"/>
          <w:sz w:val="22"/>
          <w:szCs w:val="22"/>
        </w:rPr>
        <w:t>otacji</w:t>
      </w:r>
      <w:r w:rsidR="00AA3358" w:rsidRPr="00842A68">
        <w:rPr>
          <w:rFonts w:ascii="Arial" w:hAnsi="Arial" w:cs="Arial"/>
          <w:sz w:val="22"/>
          <w:szCs w:val="22"/>
        </w:rPr>
        <w:t xml:space="preserve"> na inne zadanie –</w:t>
      </w:r>
      <w:r w:rsidRPr="00842A68">
        <w:rPr>
          <w:rFonts w:ascii="Arial" w:hAnsi="Arial" w:cs="Arial"/>
          <w:sz w:val="22"/>
          <w:szCs w:val="22"/>
        </w:rPr>
        <w:t xml:space="preserve"> w wyniku podpisania przez strony </w:t>
      </w:r>
      <w:r w:rsidR="00D3688D" w:rsidRPr="00842A68">
        <w:rPr>
          <w:rFonts w:ascii="Arial" w:hAnsi="Arial" w:cs="Arial"/>
          <w:sz w:val="22"/>
          <w:szCs w:val="22"/>
        </w:rPr>
        <w:t xml:space="preserve">nowej umowy o udzielenie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D3688D" w:rsidRPr="00842A68">
        <w:rPr>
          <w:rFonts w:ascii="Arial" w:hAnsi="Arial" w:cs="Arial"/>
          <w:sz w:val="22"/>
          <w:szCs w:val="22"/>
        </w:rPr>
        <w:t>otacji</w:t>
      </w:r>
      <w:r w:rsidRPr="00842A68">
        <w:rPr>
          <w:rFonts w:ascii="Arial" w:hAnsi="Arial" w:cs="Arial"/>
          <w:sz w:val="22"/>
          <w:szCs w:val="22"/>
        </w:rPr>
        <w:t>.</w:t>
      </w:r>
    </w:p>
    <w:p w14:paraId="41F6F02A" w14:textId="77777777" w:rsidR="00BA1D61" w:rsidRPr="00842A68" w:rsidRDefault="00DB7443" w:rsidP="00BA1D61">
      <w:pPr>
        <w:pStyle w:val="Tekstpodstawowywcity2"/>
        <w:numPr>
          <w:ilvl w:val="0"/>
          <w:numId w:val="5"/>
        </w:numPr>
        <w:tabs>
          <w:tab w:val="clear" w:pos="1069"/>
        </w:tabs>
        <w:ind w:left="709"/>
        <w:rPr>
          <w:rFonts w:ascii="Arial" w:hAnsi="Arial" w:cs="Arial"/>
          <w:bCs/>
          <w:sz w:val="22"/>
          <w:szCs w:val="22"/>
        </w:rPr>
      </w:pPr>
      <w:r w:rsidRPr="00842A68">
        <w:rPr>
          <w:rFonts w:ascii="Arial" w:hAnsi="Arial" w:cs="Arial"/>
          <w:bCs/>
          <w:sz w:val="22"/>
          <w:szCs w:val="22"/>
        </w:rPr>
        <w:t>Wnioskodawców, kt</w:t>
      </w:r>
      <w:r w:rsidR="00DE569E" w:rsidRPr="00842A68">
        <w:rPr>
          <w:rFonts w:ascii="Arial" w:hAnsi="Arial" w:cs="Arial"/>
          <w:bCs/>
          <w:sz w:val="22"/>
          <w:szCs w:val="22"/>
        </w:rPr>
        <w:t>órzy:</w:t>
      </w:r>
    </w:p>
    <w:p w14:paraId="39684A9C" w14:textId="77777777" w:rsidR="00BA1D61" w:rsidRPr="00842A68" w:rsidRDefault="00EA6FDE" w:rsidP="00DE569E">
      <w:pPr>
        <w:pStyle w:val="Tekstpodstawowywcity2"/>
        <w:numPr>
          <w:ilvl w:val="0"/>
          <w:numId w:val="17"/>
        </w:numPr>
        <w:ind w:left="1418" w:hanging="567"/>
        <w:rPr>
          <w:rFonts w:ascii="Arial" w:hAnsi="Arial" w:cs="Arial"/>
          <w:bCs/>
          <w:sz w:val="22"/>
          <w:szCs w:val="22"/>
        </w:rPr>
      </w:pPr>
      <w:r w:rsidRPr="00842A68">
        <w:rPr>
          <w:rFonts w:ascii="Arial" w:hAnsi="Arial" w:cs="Arial"/>
          <w:bCs/>
          <w:sz w:val="22"/>
          <w:szCs w:val="22"/>
        </w:rPr>
        <w:t>złożyli wnioski prawidłowe,</w:t>
      </w:r>
      <w:r w:rsidR="00BA1D61" w:rsidRPr="00842A68">
        <w:rPr>
          <w:rFonts w:ascii="Arial" w:hAnsi="Arial" w:cs="Arial"/>
          <w:bCs/>
          <w:sz w:val="22"/>
          <w:szCs w:val="22"/>
        </w:rPr>
        <w:t xml:space="preserve"> </w:t>
      </w:r>
      <w:r w:rsidR="00BB144F" w:rsidRPr="00842A68">
        <w:rPr>
          <w:rFonts w:ascii="Arial" w:hAnsi="Arial" w:cs="Arial"/>
          <w:bCs/>
          <w:sz w:val="22"/>
          <w:szCs w:val="22"/>
        </w:rPr>
        <w:t xml:space="preserve">na które nie przyznano </w:t>
      </w:r>
      <w:r w:rsidR="00AF11CF" w:rsidRPr="00842A68">
        <w:rPr>
          <w:rFonts w:ascii="Arial" w:hAnsi="Arial" w:cs="Arial"/>
          <w:bCs/>
          <w:sz w:val="22"/>
          <w:szCs w:val="22"/>
        </w:rPr>
        <w:t>d</w:t>
      </w:r>
      <w:r w:rsidR="00BB144F" w:rsidRPr="00842A68">
        <w:rPr>
          <w:rFonts w:ascii="Arial" w:hAnsi="Arial" w:cs="Arial"/>
          <w:bCs/>
          <w:sz w:val="22"/>
          <w:szCs w:val="22"/>
        </w:rPr>
        <w:t>otacji,</w:t>
      </w:r>
    </w:p>
    <w:p w14:paraId="710303DB" w14:textId="79C0775E" w:rsidR="00BA1D61" w:rsidRPr="00842A68" w:rsidRDefault="00F32A2D" w:rsidP="00DE569E">
      <w:pPr>
        <w:pStyle w:val="Tekstpodstawowywcity2"/>
        <w:numPr>
          <w:ilvl w:val="0"/>
          <w:numId w:val="17"/>
        </w:numPr>
        <w:ind w:left="1418" w:hanging="567"/>
        <w:rPr>
          <w:rFonts w:ascii="Arial" w:hAnsi="Arial" w:cs="Arial"/>
          <w:bCs/>
          <w:sz w:val="22"/>
          <w:szCs w:val="22"/>
        </w:rPr>
      </w:pPr>
      <w:r w:rsidRPr="00842A68">
        <w:rPr>
          <w:rFonts w:ascii="Arial" w:hAnsi="Arial" w:cs="Arial"/>
          <w:bCs/>
          <w:sz w:val="22"/>
          <w:szCs w:val="22"/>
        </w:rPr>
        <w:t>nie uzupełnili wniosków</w:t>
      </w:r>
      <w:r w:rsidR="00BA1D61" w:rsidRPr="00842A68">
        <w:rPr>
          <w:rFonts w:ascii="Arial" w:hAnsi="Arial" w:cs="Arial"/>
          <w:bCs/>
          <w:sz w:val="22"/>
          <w:szCs w:val="22"/>
        </w:rPr>
        <w:t xml:space="preserve"> w terminie, o którym mowa </w:t>
      </w:r>
      <w:r w:rsidR="007803CB" w:rsidRPr="00842A68">
        <w:rPr>
          <w:rFonts w:ascii="Arial" w:hAnsi="Arial" w:cs="Arial"/>
          <w:bCs/>
          <w:sz w:val="22"/>
          <w:szCs w:val="22"/>
        </w:rPr>
        <w:t xml:space="preserve">w § </w:t>
      </w:r>
      <w:r w:rsidR="00AD20BA">
        <w:rPr>
          <w:rFonts w:ascii="Arial" w:hAnsi="Arial" w:cs="Arial"/>
          <w:bCs/>
          <w:sz w:val="22"/>
          <w:szCs w:val="22"/>
        </w:rPr>
        <w:t>5</w:t>
      </w:r>
      <w:r w:rsidR="00AD20BA" w:rsidRPr="00842A68">
        <w:rPr>
          <w:rFonts w:ascii="Arial" w:hAnsi="Arial" w:cs="Arial"/>
          <w:bCs/>
          <w:sz w:val="22"/>
          <w:szCs w:val="22"/>
        </w:rPr>
        <w:t xml:space="preserve"> </w:t>
      </w:r>
      <w:r w:rsidR="00DE569E" w:rsidRPr="00842A68">
        <w:rPr>
          <w:rFonts w:ascii="Arial" w:hAnsi="Arial" w:cs="Arial"/>
          <w:bCs/>
          <w:sz w:val="22"/>
          <w:szCs w:val="22"/>
        </w:rPr>
        <w:t xml:space="preserve">ust. </w:t>
      </w:r>
      <w:r w:rsidR="00AD20BA">
        <w:rPr>
          <w:rFonts w:ascii="Arial" w:hAnsi="Arial" w:cs="Arial"/>
          <w:bCs/>
          <w:sz w:val="22"/>
          <w:szCs w:val="22"/>
        </w:rPr>
        <w:t>6</w:t>
      </w:r>
    </w:p>
    <w:p w14:paraId="1BB7E9D0" w14:textId="6EF736F9" w:rsidR="00DB7443" w:rsidRPr="00842A68" w:rsidRDefault="00DE569E" w:rsidP="00BA1D61">
      <w:pPr>
        <w:pStyle w:val="Tekstpodstawowywcity2"/>
        <w:ind w:left="709"/>
        <w:rPr>
          <w:rFonts w:ascii="Arial" w:hAnsi="Arial" w:cs="Arial"/>
          <w:bCs/>
          <w:sz w:val="22"/>
          <w:szCs w:val="22"/>
        </w:rPr>
      </w:pPr>
      <w:r w:rsidRPr="00842A68">
        <w:rPr>
          <w:rFonts w:ascii="Arial" w:hAnsi="Arial" w:cs="Arial"/>
          <w:bCs/>
          <w:sz w:val="22"/>
          <w:szCs w:val="22"/>
        </w:rPr>
        <w:t xml:space="preserve">- </w:t>
      </w:r>
      <w:r w:rsidR="00465FA3">
        <w:rPr>
          <w:rFonts w:ascii="Arial" w:hAnsi="Arial" w:cs="Arial"/>
          <w:bCs/>
          <w:sz w:val="22"/>
          <w:szCs w:val="22"/>
        </w:rPr>
        <w:t xml:space="preserve">Departament zawiadomi o tym pisemnie </w:t>
      </w:r>
      <w:r w:rsidR="00DB7443" w:rsidRPr="00842A68">
        <w:rPr>
          <w:rFonts w:ascii="Arial" w:hAnsi="Arial" w:cs="Arial"/>
          <w:bCs/>
          <w:sz w:val="22"/>
          <w:szCs w:val="22"/>
        </w:rPr>
        <w:t xml:space="preserve">w terminie do 30 grudnia roku, w którym </w:t>
      </w:r>
      <w:r w:rsidR="00FF2DD0" w:rsidRPr="00842A68">
        <w:rPr>
          <w:rFonts w:ascii="Arial" w:hAnsi="Arial" w:cs="Arial"/>
          <w:bCs/>
          <w:sz w:val="22"/>
          <w:szCs w:val="22"/>
        </w:rPr>
        <w:t xml:space="preserve">przyznano </w:t>
      </w:r>
      <w:r w:rsidR="00AF11CF" w:rsidRPr="00842A68">
        <w:rPr>
          <w:rFonts w:ascii="Arial" w:hAnsi="Arial" w:cs="Arial"/>
          <w:bCs/>
          <w:sz w:val="22"/>
          <w:szCs w:val="22"/>
        </w:rPr>
        <w:t>ś</w:t>
      </w:r>
      <w:r w:rsidR="00DB7443" w:rsidRPr="00842A68">
        <w:rPr>
          <w:rFonts w:ascii="Arial" w:hAnsi="Arial" w:cs="Arial"/>
          <w:bCs/>
          <w:sz w:val="22"/>
          <w:szCs w:val="22"/>
        </w:rPr>
        <w:t xml:space="preserve">rodki </w:t>
      </w:r>
      <w:r w:rsidR="00A02BC0" w:rsidRPr="00842A68">
        <w:rPr>
          <w:rFonts w:ascii="Arial" w:hAnsi="Arial" w:cs="Arial"/>
          <w:bCs/>
          <w:sz w:val="22"/>
          <w:szCs w:val="22"/>
        </w:rPr>
        <w:t>finansowe</w:t>
      </w:r>
      <w:r w:rsidR="00DB7443" w:rsidRPr="00842A68">
        <w:rPr>
          <w:rFonts w:ascii="Arial" w:hAnsi="Arial" w:cs="Arial"/>
          <w:bCs/>
          <w:sz w:val="22"/>
          <w:szCs w:val="22"/>
        </w:rPr>
        <w:t>.</w:t>
      </w:r>
    </w:p>
    <w:p w14:paraId="799190C6" w14:textId="5F4F0A37" w:rsidR="00DB7443" w:rsidRPr="00842A68" w:rsidRDefault="005A374F" w:rsidP="00BD67EF">
      <w:pPr>
        <w:pStyle w:val="Tekstpodstawowywcity2"/>
        <w:numPr>
          <w:ilvl w:val="0"/>
          <w:numId w:val="5"/>
        </w:numPr>
        <w:tabs>
          <w:tab w:val="num" w:pos="720"/>
        </w:tabs>
        <w:ind w:left="714" w:hanging="357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Wydział przygotowuje umowę</w:t>
      </w:r>
      <w:r w:rsidR="00DB7443" w:rsidRPr="00842A68">
        <w:rPr>
          <w:rFonts w:ascii="Arial" w:hAnsi="Arial" w:cs="Arial"/>
          <w:sz w:val="22"/>
          <w:szCs w:val="22"/>
        </w:rPr>
        <w:t xml:space="preserve"> o </w:t>
      </w:r>
      <w:r w:rsidR="00BD67EF" w:rsidRPr="00842A68">
        <w:rPr>
          <w:rFonts w:ascii="Arial" w:hAnsi="Arial" w:cs="Arial"/>
          <w:sz w:val="22"/>
          <w:szCs w:val="22"/>
        </w:rPr>
        <w:t xml:space="preserve">udzieleniu </w:t>
      </w:r>
      <w:r w:rsidR="00DB7443" w:rsidRPr="00842A68">
        <w:rPr>
          <w:rFonts w:ascii="Arial" w:hAnsi="Arial" w:cs="Arial"/>
          <w:sz w:val="22"/>
          <w:szCs w:val="22"/>
        </w:rPr>
        <w:t xml:space="preserve">Wnioskodawcy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EB6F1E" w:rsidRPr="00842A68">
        <w:rPr>
          <w:rFonts w:ascii="Arial" w:hAnsi="Arial" w:cs="Arial"/>
          <w:sz w:val="22"/>
          <w:szCs w:val="22"/>
        </w:rPr>
        <w:t xml:space="preserve">otacji </w:t>
      </w:r>
      <w:r w:rsidR="0046060D" w:rsidRPr="00842A68">
        <w:rPr>
          <w:rFonts w:ascii="Arial" w:hAnsi="Arial" w:cs="Arial"/>
          <w:sz w:val="22"/>
          <w:szCs w:val="22"/>
        </w:rPr>
        <w:t>na zadani</w:t>
      </w:r>
      <w:r w:rsidR="006D27FD" w:rsidRPr="00842A68">
        <w:rPr>
          <w:rFonts w:ascii="Arial" w:hAnsi="Arial" w:cs="Arial"/>
          <w:sz w:val="22"/>
          <w:szCs w:val="22"/>
        </w:rPr>
        <w:t>e</w:t>
      </w:r>
      <w:r w:rsidR="0046060D" w:rsidRPr="00842A68">
        <w:rPr>
          <w:rFonts w:ascii="Arial" w:hAnsi="Arial" w:cs="Arial"/>
          <w:sz w:val="22"/>
          <w:szCs w:val="22"/>
        </w:rPr>
        <w:t xml:space="preserve"> ujęte </w:t>
      </w:r>
      <w:r w:rsidR="00AB5AC5">
        <w:rPr>
          <w:rFonts w:ascii="Arial" w:hAnsi="Arial" w:cs="Arial"/>
          <w:sz w:val="22"/>
          <w:szCs w:val="22"/>
        </w:rPr>
        <w:t>uchwale,</w:t>
      </w:r>
      <w:r w:rsidR="00AD20BA">
        <w:rPr>
          <w:rFonts w:ascii="Arial" w:hAnsi="Arial" w:cs="Arial"/>
          <w:sz w:val="22"/>
          <w:szCs w:val="22"/>
        </w:rPr>
        <w:t xml:space="preserve"> o której mowa w ust 3</w:t>
      </w:r>
      <w:r w:rsidRPr="00842A68">
        <w:rPr>
          <w:rFonts w:ascii="Arial" w:hAnsi="Arial" w:cs="Arial"/>
          <w:sz w:val="22"/>
          <w:szCs w:val="22"/>
        </w:rPr>
        <w:t>,</w:t>
      </w:r>
      <w:r w:rsidR="002A23DC" w:rsidRPr="00842A68">
        <w:rPr>
          <w:rFonts w:ascii="Arial" w:hAnsi="Arial" w:cs="Arial"/>
          <w:sz w:val="22"/>
          <w:szCs w:val="22"/>
        </w:rPr>
        <w:t xml:space="preserve"> określającą</w:t>
      </w:r>
      <w:r w:rsidR="00BD67EF" w:rsidRPr="00842A68">
        <w:rPr>
          <w:rFonts w:ascii="Arial" w:hAnsi="Arial" w:cs="Arial"/>
          <w:sz w:val="22"/>
          <w:szCs w:val="22"/>
        </w:rPr>
        <w:t xml:space="preserve"> w szczególności:</w:t>
      </w:r>
    </w:p>
    <w:p w14:paraId="606BEF51" w14:textId="77777777" w:rsidR="00BD67EF" w:rsidRPr="00842A68" w:rsidRDefault="00BD67EF" w:rsidP="00DE7902">
      <w:pPr>
        <w:pStyle w:val="Tekstpodstawowywcity2"/>
        <w:numPr>
          <w:ilvl w:val="0"/>
          <w:numId w:val="13"/>
        </w:numPr>
        <w:ind w:left="1276" w:hanging="425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wysokość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Pr="00842A68">
        <w:rPr>
          <w:rFonts w:ascii="Arial" w:hAnsi="Arial" w:cs="Arial"/>
          <w:sz w:val="22"/>
          <w:szCs w:val="22"/>
        </w:rPr>
        <w:t xml:space="preserve">otacji, cel lub opis zakresu rzeczowego zadania, na którego realizację są przekazywane środki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Pr="00842A68">
        <w:rPr>
          <w:rFonts w:ascii="Arial" w:hAnsi="Arial" w:cs="Arial"/>
          <w:sz w:val="22"/>
          <w:szCs w:val="22"/>
        </w:rPr>
        <w:t>otacji;</w:t>
      </w:r>
    </w:p>
    <w:p w14:paraId="27C8EC24" w14:textId="77777777" w:rsidR="00BD67EF" w:rsidRPr="00842A68" w:rsidRDefault="00BD67EF" w:rsidP="00DE7902">
      <w:pPr>
        <w:pStyle w:val="Tekstpodstawowywcity2"/>
        <w:numPr>
          <w:ilvl w:val="0"/>
          <w:numId w:val="13"/>
        </w:numPr>
        <w:ind w:left="1276" w:hanging="425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termin wykorzystania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Pr="00842A68">
        <w:rPr>
          <w:rFonts w:ascii="Arial" w:hAnsi="Arial" w:cs="Arial"/>
          <w:sz w:val="22"/>
          <w:szCs w:val="22"/>
        </w:rPr>
        <w:t>otacji;</w:t>
      </w:r>
      <w:r w:rsidR="00ED7545" w:rsidRPr="00842A68">
        <w:rPr>
          <w:rFonts w:ascii="Arial" w:hAnsi="Arial" w:cs="Arial"/>
          <w:sz w:val="22"/>
          <w:szCs w:val="22"/>
        </w:rPr>
        <w:t xml:space="preserve"> </w:t>
      </w:r>
    </w:p>
    <w:p w14:paraId="6217E244" w14:textId="74813D9B" w:rsidR="00EA0AAD" w:rsidRPr="00842A68" w:rsidRDefault="00BD67EF" w:rsidP="004C0E2E">
      <w:pPr>
        <w:pStyle w:val="Tekstpodstawowywcity2"/>
        <w:numPr>
          <w:ilvl w:val="0"/>
          <w:numId w:val="13"/>
        </w:numPr>
        <w:spacing w:after="240"/>
        <w:ind w:left="1276" w:hanging="425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termin i sposób rozliczenia </w:t>
      </w:r>
      <w:r w:rsidR="00DB3D4D">
        <w:rPr>
          <w:rFonts w:ascii="Arial" w:hAnsi="Arial" w:cs="Arial"/>
          <w:sz w:val="22"/>
          <w:szCs w:val="22"/>
        </w:rPr>
        <w:t>realizacji zadania.</w:t>
      </w:r>
    </w:p>
    <w:p w14:paraId="49502597" w14:textId="6B2F81F3" w:rsidR="00DB7443" w:rsidRPr="00842A68" w:rsidRDefault="007803CB" w:rsidP="007C09CB">
      <w:pPr>
        <w:pStyle w:val="Nagwek2"/>
      </w:pPr>
      <w:r w:rsidRPr="00842A68">
        <w:t xml:space="preserve">§ </w:t>
      </w:r>
      <w:r w:rsidR="000F2A1C">
        <w:t>7</w:t>
      </w:r>
      <w:r w:rsidR="001B08FC" w:rsidRPr="00842A68">
        <w:t>.</w:t>
      </w:r>
    </w:p>
    <w:p w14:paraId="22BEF85C" w14:textId="77777777" w:rsidR="00DB7443" w:rsidRPr="00842A68" w:rsidRDefault="00DB7443" w:rsidP="00DB7443">
      <w:pPr>
        <w:pStyle w:val="Tekstpodstawowywcity2"/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Dotacją mogą zostać objęte jedynie zadania zrealizowane i rozliczone w roku, na </w:t>
      </w:r>
      <w:r w:rsidR="00EB6F1E" w:rsidRPr="00842A68">
        <w:rPr>
          <w:rFonts w:ascii="Arial" w:hAnsi="Arial" w:cs="Arial"/>
          <w:sz w:val="22"/>
          <w:szCs w:val="22"/>
        </w:rPr>
        <w:t xml:space="preserve">który przyznane zostały </w:t>
      </w:r>
      <w:r w:rsidR="00AF11CF" w:rsidRPr="00842A68">
        <w:rPr>
          <w:rFonts w:ascii="Arial" w:hAnsi="Arial" w:cs="Arial"/>
          <w:sz w:val="22"/>
          <w:szCs w:val="22"/>
        </w:rPr>
        <w:t>ś</w:t>
      </w:r>
      <w:r w:rsidRPr="00842A68">
        <w:rPr>
          <w:rFonts w:ascii="Arial" w:hAnsi="Arial" w:cs="Arial"/>
          <w:sz w:val="22"/>
          <w:szCs w:val="22"/>
        </w:rPr>
        <w:t>rodki finansowe.</w:t>
      </w:r>
    </w:p>
    <w:p w14:paraId="134AA77C" w14:textId="55BBB840" w:rsidR="00DC0CA8" w:rsidRPr="005A11ED" w:rsidRDefault="00E549E8" w:rsidP="00E549E8">
      <w:pPr>
        <w:pStyle w:val="Akapitzlist"/>
        <w:numPr>
          <w:ilvl w:val="0"/>
          <w:numId w:val="6"/>
        </w:numPr>
        <w:tabs>
          <w:tab w:val="clear" w:pos="1069"/>
        </w:tabs>
        <w:ind w:left="709" w:hanging="357"/>
        <w:jc w:val="both"/>
        <w:rPr>
          <w:rFonts w:cs="Arial"/>
          <w:strike/>
          <w:sz w:val="22"/>
          <w:szCs w:val="22"/>
        </w:rPr>
      </w:pPr>
      <w:r w:rsidRPr="00842A68">
        <w:rPr>
          <w:rFonts w:cs="Arial"/>
          <w:sz w:val="22"/>
          <w:szCs w:val="22"/>
        </w:rPr>
        <w:t>Wnioskodawca</w:t>
      </w:r>
      <w:r w:rsidR="00DC0CA8" w:rsidRPr="00842A68">
        <w:rPr>
          <w:rFonts w:cs="Arial"/>
          <w:sz w:val="22"/>
          <w:szCs w:val="22"/>
        </w:rPr>
        <w:t xml:space="preserve"> realizuje zadanie zgodnie ze złożonym wnioskiem</w:t>
      </w:r>
      <w:r w:rsidR="00DB63F2">
        <w:rPr>
          <w:rFonts w:cs="Arial"/>
          <w:sz w:val="22"/>
          <w:szCs w:val="22"/>
        </w:rPr>
        <w:t xml:space="preserve"> i przesłanymi wraz z nim załącznikami</w:t>
      </w:r>
      <w:r w:rsidR="003C2CF6" w:rsidRPr="005A11ED">
        <w:rPr>
          <w:rFonts w:cs="Arial"/>
          <w:sz w:val="22"/>
          <w:szCs w:val="22"/>
        </w:rPr>
        <w:t>.</w:t>
      </w:r>
    </w:p>
    <w:p w14:paraId="3207ED28" w14:textId="4866DD99" w:rsidR="007F585D" w:rsidRPr="00842A68" w:rsidRDefault="007F585D" w:rsidP="00873554">
      <w:pPr>
        <w:pStyle w:val="Akapitzlist"/>
        <w:numPr>
          <w:ilvl w:val="0"/>
          <w:numId w:val="6"/>
        </w:numPr>
        <w:tabs>
          <w:tab w:val="clear" w:pos="1069"/>
        </w:tabs>
        <w:ind w:left="709" w:hanging="35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 xml:space="preserve">W uzasadnionych przypadkach Wnioskodawca </w:t>
      </w:r>
      <w:r w:rsidR="00E549E8" w:rsidRPr="00842A68">
        <w:rPr>
          <w:rFonts w:cs="Arial"/>
          <w:sz w:val="22"/>
          <w:szCs w:val="22"/>
        </w:rPr>
        <w:t>może ubiegać się o zgodę na zmianę zakresu prac deklarowanego we wniosku</w:t>
      </w:r>
      <w:r w:rsidR="00937876" w:rsidRPr="00842A68">
        <w:rPr>
          <w:rFonts w:cs="Arial"/>
          <w:sz w:val="22"/>
          <w:szCs w:val="22"/>
        </w:rPr>
        <w:t xml:space="preserve">. </w:t>
      </w:r>
      <w:r w:rsidR="00E549E8" w:rsidRPr="00842A68">
        <w:rPr>
          <w:rFonts w:cs="Arial"/>
          <w:sz w:val="22"/>
          <w:szCs w:val="22"/>
        </w:rPr>
        <w:t xml:space="preserve">W takim przypadku Wnioskodawca do dnia </w:t>
      </w:r>
      <w:r w:rsidR="00DC0CA8" w:rsidRPr="00842A68">
        <w:rPr>
          <w:rFonts w:cs="Arial"/>
          <w:sz w:val="22"/>
          <w:szCs w:val="22"/>
        </w:rPr>
        <w:t>30 września</w:t>
      </w:r>
      <w:r w:rsidR="00E549E8" w:rsidRPr="00842A68">
        <w:rPr>
          <w:rFonts w:cs="Arial"/>
          <w:sz w:val="22"/>
          <w:szCs w:val="22"/>
        </w:rPr>
        <w:t xml:space="preserve"> roku, w którym została przyznana dotacja, </w:t>
      </w:r>
      <w:r w:rsidR="008E397A" w:rsidRPr="00842A68">
        <w:rPr>
          <w:rFonts w:cs="Arial"/>
          <w:sz w:val="22"/>
          <w:szCs w:val="22"/>
        </w:rPr>
        <w:t>składa</w:t>
      </w:r>
      <w:r w:rsidR="00E549E8" w:rsidRPr="00842A68">
        <w:rPr>
          <w:rFonts w:cs="Arial"/>
          <w:sz w:val="22"/>
          <w:szCs w:val="22"/>
        </w:rPr>
        <w:t xml:space="preserve"> </w:t>
      </w:r>
      <w:r w:rsidR="00DB63F2">
        <w:rPr>
          <w:rFonts w:cs="Arial"/>
          <w:sz w:val="22"/>
          <w:szCs w:val="22"/>
        </w:rPr>
        <w:t>wniosek</w:t>
      </w:r>
      <w:r w:rsidR="00E549E8" w:rsidRPr="00842A68">
        <w:rPr>
          <w:rFonts w:cs="Arial"/>
          <w:sz w:val="22"/>
          <w:szCs w:val="22"/>
        </w:rPr>
        <w:t xml:space="preserve">, w którym zawarte jest </w:t>
      </w:r>
      <w:r w:rsidRPr="00842A68">
        <w:rPr>
          <w:rFonts w:cs="Arial"/>
          <w:sz w:val="22"/>
          <w:szCs w:val="22"/>
        </w:rPr>
        <w:t>uzasadnienie</w:t>
      </w:r>
      <w:r w:rsidR="00190D54" w:rsidRPr="00842A68">
        <w:rPr>
          <w:rFonts w:cs="Arial"/>
          <w:sz w:val="22"/>
          <w:szCs w:val="22"/>
        </w:rPr>
        <w:t xml:space="preserve"> zmiany</w:t>
      </w:r>
      <w:r w:rsidRPr="00842A68">
        <w:rPr>
          <w:rFonts w:cs="Arial"/>
          <w:sz w:val="22"/>
          <w:szCs w:val="22"/>
        </w:rPr>
        <w:t xml:space="preserve"> oraz </w:t>
      </w:r>
      <w:r w:rsidR="00E549E8" w:rsidRPr="00842A68">
        <w:rPr>
          <w:rFonts w:cs="Arial"/>
          <w:sz w:val="22"/>
          <w:szCs w:val="22"/>
        </w:rPr>
        <w:t xml:space="preserve">szczegółowe </w:t>
      </w:r>
      <w:r w:rsidR="00190D54" w:rsidRPr="00842A68">
        <w:rPr>
          <w:rFonts w:cs="Arial"/>
          <w:sz w:val="22"/>
          <w:szCs w:val="22"/>
        </w:rPr>
        <w:t>zestawienie proponowanych zmian</w:t>
      </w:r>
      <w:r w:rsidR="00E549E8" w:rsidRPr="00842A68">
        <w:rPr>
          <w:rFonts w:cs="Arial"/>
          <w:sz w:val="22"/>
          <w:szCs w:val="22"/>
        </w:rPr>
        <w:t>, z wyraźnym wykazaniem różnic</w:t>
      </w:r>
      <w:r w:rsidR="00AD20BA">
        <w:rPr>
          <w:rFonts w:cs="Arial"/>
          <w:sz w:val="22"/>
          <w:szCs w:val="22"/>
        </w:rPr>
        <w:t>.</w:t>
      </w:r>
      <w:r w:rsidR="00D140D0">
        <w:rPr>
          <w:rFonts w:cs="Arial"/>
          <w:sz w:val="22"/>
          <w:szCs w:val="22"/>
        </w:rPr>
        <w:t xml:space="preserve"> </w:t>
      </w:r>
      <w:r w:rsidR="00AD20BA">
        <w:rPr>
          <w:rFonts w:cs="Arial"/>
          <w:sz w:val="22"/>
          <w:szCs w:val="22"/>
        </w:rPr>
        <w:t>Następnie Wnioskodawca aktualizuje wniosek o udzielenie dotacji wraz z załącznikami</w:t>
      </w:r>
      <w:r w:rsidR="00190D54" w:rsidRPr="00842A68">
        <w:rPr>
          <w:rFonts w:cs="Arial"/>
          <w:sz w:val="22"/>
          <w:szCs w:val="22"/>
        </w:rPr>
        <w:t>.</w:t>
      </w:r>
    </w:p>
    <w:p w14:paraId="7521D857" w14:textId="77777777" w:rsidR="00E549E8" w:rsidRPr="00842A68" w:rsidRDefault="00190D54" w:rsidP="002841CC">
      <w:pPr>
        <w:pStyle w:val="Akapitzlist"/>
        <w:numPr>
          <w:ilvl w:val="0"/>
          <w:numId w:val="6"/>
        </w:numPr>
        <w:tabs>
          <w:tab w:val="clear" w:pos="1069"/>
        </w:tabs>
        <w:ind w:left="709" w:hanging="35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>Z</w:t>
      </w:r>
      <w:r w:rsidR="00937876" w:rsidRPr="00842A68">
        <w:rPr>
          <w:rFonts w:cs="Arial"/>
          <w:sz w:val="22"/>
          <w:szCs w:val="22"/>
        </w:rPr>
        <w:t xml:space="preserve">miany zakresu, o których mowa w ust. </w:t>
      </w:r>
      <w:r w:rsidR="00DE569E" w:rsidRPr="00842A68">
        <w:rPr>
          <w:rFonts w:cs="Arial"/>
          <w:sz w:val="22"/>
          <w:szCs w:val="22"/>
        </w:rPr>
        <w:t>3,</w:t>
      </w:r>
      <w:r w:rsidR="00937876" w:rsidRPr="00842A68">
        <w:rPr>
          <w:rFonts w:cs="Arial"/>
          <w:sz w:val="22"/>
          <w:szCs w:val="22"/>
        </w:rPr>
        <w:t xml:space="preserve"> </w:t>
      </w:r>
      <w:r w:rsidRPr="00842A68">
        <w:rPr>
          <w:rFonts w:cs="Arial"/>
          <w:sz w:val="22"/>
          <w:szCs w:val="22"/>
        </w:rPr>
        <w:t>wymagają akceptacji Zarządu.</w:t>
      </w:r>
    </w:p>
    <w:p w14:paraId="2E758661" w14:textId="77777777" w:rsidR="00461EAA" w:rsidRPr="00842A68" w:rsidRDefault="00D902A6" w:rsidP="00DB7443">
      <w:pPr>
        <w:pStyle w:val="Tekstpodstawowywcity2"/>
        <w:numPr>
          <w:ilvl w:val="0"/>
          <w:numId w:val="6"/>
        </w:numPr>
        <w:tabs>
          <w:tab w:val="clear" w:pos="1069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Realizacja zadania objętego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DB7443" w:rsidRPr="00842A68">
        <w:rPr>
          <w:rFonts w:ascii="Arial" w:hAnsi="Arial" w:cs="Arial"/>
          <w:sz w:val="22"/>
          <w:szCs w:val="22"/>
        </w:rPr>
        <w:t xml:space="preserve">otacją </w:t>
      </w:r>
      <w:r w:rsidR="00C40B78" w:rsidRPr="00842A68">
        <w:rPr>
          <w:rFonts w:ascii="Arial" w:hAnsi="Arial" w:cs="Arial"/>
          <w:sz w:val="22"/>
          <w:szCs w:val="22"/>
        </w:rPr>
        <w:t>kończy się</w:t>
      </w:r>
      <w:r w:rsidR="00DB7443" w:rsidRPr="00842A68">
        <w:rPr>
          <w:rFonts w:ascii="Arial" w:hAnsi="Arial" w:cs="Arial"/>
          <w:sz w:val="22"/>
          <w:szCs w:val="22"/>
        </w:rPr>
        <w:t xml:space="preserve"> spisaniem z Wykonawcą inwestycji protokołu końcowego odbioru zadan</w:t>
      </w:r>
      <w:r w:rsidR="005B25EF" w:rsidRPr="00842A68">
        <w:rPr>
          <w:rFonts w:ascii="Arial" w:hAnsi="Arial" w:cs="Arial"/>
          <w:sz w:val="22"/>
          <w:szCs w:val="22"/>
        </w:rPr>
        <w:t>ia</w:t>
      </w:r>
      <w:r w:rsidR="00461EAA" w:rsidRPr="00842A68">
        <w:rPr>
          <w:rFonts w:ascii="Arial" w:hAnsi="Arial" w:cs="Arial"/>
          <w:sz w:val="22"/>
          <w:szCs w:val="22"/>
        </w:rPr>
        <w:t>.</w:t>
      </w:r>
    </w:p>
    <w:p w14:paraId="6DB10BFB" w14:textId="76821C45" w:rsidR="00DB0DB3" w:rsidRPr="00842A68" w:rsidRDefault="00D70B47" w:rsidP="00DB7443">
      <w:pPr>
        <w:pStyle w:val="Tekstpodstawowywcity2"/>
        <w:numPr>
          <w:ilvl w:val="0"/>
          <w:numId w:val="6"/>
        </w:numPr>
        <w:tabs>
          <w:tab w:val="clear" w:pos="1069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Zakończenie realizacji </w:t>
      </w:r>
      <w:r w:rsidR="00461EAA" w:rsidRPr="00842A68">
        <w:rPr>
          <w:rFonts w:ascii="Arial" w:hAnsi="Arial" w:cs="Arial"/>
          <w:sz w:val="22"/>
          <w:szCs w:val="22"/>
        </w:rPr>
        <w:t xml:space="preserve">zadania, o </w:t>
      </w:r>
      <w:r w:rsidR="003B3653">
        <w:rPr>
          <w:rFonts w:ascii="Arial" w:hAnsi="Arial" w:cs="Arial"/>
          <w:sz w:val="22"/>
          <w:szCs w:val="22"/>
        </w:rPr>
        <w:t>którym</w:t>
      </w:r>
      <w:r w:rsidR="003B3653" w:rsidRPr="00842A68">
        <w:rPr>
          <w:rFonts w:ascii="Arial" w:hAnsi="Arial" w:cs="Arial"/>
          <w:sz w:val="22"/>
          <w:szCs w:val="22"/>
        </w:rPr>
        <w:t xml:space="preserve"> </w:t>
      </w:r>
      <w:r w:rsidR="00461EAA" w:rsidRPr="00842A68">
        <w:rPr>
          <w:rFonts w:ascii="Arial" w:hAnsi="Arial" w:cs="Arial"/>
          <w:sz w:val="22"/>
          <w:szCs w:val="22"/>
        </w:rPr>
        <w:t>mowa w ust. 5, nie może nastąpić</w:t>
      </w:r>
      <w:r w:rsidR="00DB0DB3" w:rsidRPr="00842A68">
        <w:rPr>
          <w:rFonts w:ascii="Arial" w:hAnsi="Arial" w:cs="Arial"/>
          <w:sz w:val="22"/>
          <w:szCs w:val="22"/>
        </w:rPr>
        <w:t>:</w:t>
      </w:r>
    </w:p>
    <w:p w14:paraId="3C2586BB" w14:textId="77777777" w:rsidR="00DB0DB3" w:rsidRPr="00842A68" w:rsidRDefault="00461EAA" w:rsidP="00220A8B">
      <w:pPr>
        <w:pStyle w:val="Tekstpodstawowywcity2"/>
        <w:numPr>
          <w:ilvl w:val="0"/>
          <w:numId w:val="21"/>
        </w:numPr>
        <w:tabs>
          <w:tab w:val="left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przed podpisaniem umowy o udzielenie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Pr="00842A68">
        <w:rPr>
          <w:rFonts w:ascii="Arial" w:hAnsi="Arial" w:cs="Arial"/>
          <w:sz w:val="22"/>
          <w:szCs w:val="22"/>
        </w:rPr>
        <w:t>otacji</w:t>
      </w:r>
      <w:r w:rsidR="002F57F9" w:rsidRPr="00842A68">
        <w:rPr>
          <w:rFonts w:ascii="Arial" w:hAnsi="Arial" w:cs="Arial"/>
          <w:sz w:val="22"/>
          <w:szCs w:val="22"/>
        </w:rPr>
        <w:t>;</w:t>
      </w:r>
    </w:p>
    <w:p w14:paraId="06AE992A" w14:textId="77777777" w:rsidR="00DB7443" w:rsidRPr="00842A68" w:rsidRDefault="00461EAA" w:rsidP="00220A8B">
      <w:pPr>
        <w:pStyle w:val="Tekstpodstawowywcity2"/>
        <w:numPr>
          <w:ilvl w:val="0"/>
          <w:numId w:val="21"/>
        </w:numPr>
        <w:tabs>
          <w:tab w:val="left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po dniu</w:t>
      </w:r>
      <w:r w:rsidR="005B25EF" w:rsidRPr="00842A68">
        <w:rPr>
          <w:rFonts w:ascii="Arial" w:hAnsi="Arial" w:cs="Arial"/>
          <w:sz w:val="22"/>
          <w:szCs w:val="22"/>
        </w:rPr>
        <w:t xml:space="preserve"> </w:t>
      </w:r>
      <w:r w:rsidR="00DB7443" w:rsidRPr="00842A68">
        <w:rPr>
          <w:rFonts w:ascii="Arial" w:hAnsi="Arial" w:cs="Arial"/>
          <w:sz w:val="22"/>
          <w:szCs w:val="22"/>
        </w:rPr>
        <w:t xml:space="preserve">31 października roku, w którym przyznano </w:t>
      </w:r>
      <w:r w:rsidR="00AF11CF" w:rsidRPr="00842A68">
        <w:rPr>
          <w:rFonts w:ascii="Arial" w:hAnsi="Arial" w:cs="Arial"/>
          <w:sz w:val="22"/>
          <w:szCs w:val="22"/>
        </w:rPr>
        <w:t>d</w:t>
      </w:r>
      <w:r w:rsidR="006D27FD" w:rsidRPr="00842A68">
        <w:rPr>
          <w:rFonts w:ascii="Arial" w:hAnsi="Arial" w:cs="Arial"/>
          <w:sz w:val="22"/>
          <w:szCs w:val="22"/>
        </w:rPr>
        <w:t>otację.</w:t>
      </w:r>
    </w:p>
    <w:p w14:paraId="7336A2F1" w14:textId="78837015" w:rsidR="00DB7443" w:rsidRPr="00842A68" w:rsidRDefault="00DB7443" w:rsidP="00DB7443">
      <w:pPr>
        <w:pStyle w:val="Tekstpodstawowywcity2"/>
        <w:numPr>
          <w:ilvl w:val="0"/>
          <w:numId w:val="6"/>
        </w:numPr>
        <w:tabs>
          <w:tab w:val="clear" w:pos="1069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 uzasadnionych przypadkach, gdy zadanie nie m</w:t>
      </w:r>
      <w:r w:rsidR="00C0594C" w:rsidRPr="00842A68">
        <w:rPr>
          <w:rFonts w:ascii="Arial" w:hAnsi="Arial" w:cs="Arial"/>
          <w:sz w:val="22"/>
          <w:szCs w:val="22"/>
        </w:rPr>
        <w:t xml:space="preserve">oże </w:t>
      </w:r>
      <w:r w:rsidR="00561043" w:rsidRPr="00842A68">
        <w:rPr>
          <w:rFonts w:ascii="Arial" w:hAnsi="Arial" w:cs="Arial"/>
          <w:sz w:val="22"/>
          <w:szCs w:val="22"/>
        </w:rPr>
        <w:t xml:space="preserve">zostać </w:t>
      </w:r>
      <w:r w:rsidR="00C0594C" w:rsidRPr="00842A68">
        <w:rPr>
          <w:rFonts w:ascii="Arial" w:hAnsi="Arial" w:cs="Arial"/>
          <w:sz w:val="22"/>
          <w:szCs w:val="22"/>
        </w:rPr>
        <w:t xml:space="preserve">zrealizowane </w:t>
      </w:r>
      <w:r w:rsidR="00C50483" w:rsidRPr="00842A68">
        <w:rPr>
          <w:rFonts w:ascii="Arial" w:hAnsi="Arial" w:cs="Arial"/>
          <w:sz w:val="22"/>
          <w:szCs w:val="22"/>
        </w:rPr>
        <w:t>do 31 p</w:t>
      </w:r>
      <w:r w:rsidR="00EB1087" w:rsidRPr="00842A68">
        <w:rPr>
          <w:rFonts w:ascii="Arial" w:hAnsi="Arial" w:cs="Arial"/>
          <w:sz w:val="22"/>
          <w:szCs w:val="22"/>
        </w:rPr>
        <w:t>a</w:t>
      </w:r>
      <w:r w:rsidR="00C50483" w:rsidRPr="00842A68">
        <w:rPr>
          <w:rFonts w:ascii="Arial" w:hAnsi="Arial" w:cs="Arial"/>
          <w:sz w:val="22"/>
          <w:szCs w:val="22"/>
        </w:rPr>
        <w:t>ździernik</w:t>
      </w:r>
      <w:r w:rsidR="00EB1087" w:rsidRPr="00842A68">
        <w:rPr>
          <w:rFonts w:ascii="Arial" w:hAnsi="Arial" w:cs="Arial"/>
          <w:sz w:val="22"/>
          <w:szCs w:val="22"/>
        </w:rPr>
        <w:t>a</w:t>
      </w:r>
      <w:r w:rsidR="00C50483" w:rsidRPr="00842A68">
        <w:rPr>
          <w:rFonts w:ascii="Arial" w:hAnsi="Arial" w:cs="Arial"/>
          <w:sz w:val="22"/>
          <w:szCs w:val="22"/>
        </w:rPr>
        <w:t xml:space="preserve"> roku, w którym przyznano dotację, </w:t>
      </w:r>
      <w:r w:rsidRPr="00842A68">
        <w:rPr>
          <w:rFonts w:ascii="Arial" w:hAnsi="Arial" w:cs="Arial"/>
          <w:sz w:val="22"/>
          <w:szCs w:val="22"/>
        </w:rPr>
        <w:t xml:space="preserve">możliwe jest </w:t>
      </w:r>
      <w:r w:rsidR="00543D17" w:rsidRPr="00842A68">
        <w:rPr>
          <w:rFonts w:ascii="Arial" w:hAnsi="Arial" w:cs="Arial"/>
          <w:sz w:val="22"/>
          <w:szCs w:val="22"/>
        </w:rPr>
        <w:t>wyznaczenie innego terminu, nie</w:t>
      </w:r>
      <w:r w:rsidRPr="00842A68">
        <w:rPr>
          <w:rFonts w:ascii="Arial" w:hAnsi="Arial" w:cs="Arial"/>
          <w:sz w:val="22"/>
          <w:szCs w:val="22"/>
        </w:rPr>
        <w:t>przekraczającego jednak dnia</w:t>
      </w:r>
      <w:r w:rsidR="00C70997" w:rsidRPr="00842A68">
        <w:rPr>
          <w:rFonts w:ascii="Arial" w:hAnsi="Arial" w:cs="Arial"/>
          <w:sz w:val="22"/>
          <w:szCs w:val="22"/>
        </w:rPr>
        <w:t xml:space="preserve"> </w:t>
      </w:r>
      <w:r w:rsidRPr="00842A68">
        <w:rPr>
          <w:rFonts w:ascii="Arial" w:hAnsi="Arial" w:cs="Arial"/>
          <w:sz w:val="22"/>
          <w:szCs w:val="22"/>
        </w:rPr>
        <w:t>30</w:t>
      </w:r>
      <w:r w:rsidR="008E397A" w:rsidRPr="00842A68">
        <w:rPr>
          <w:rFonts w:ascii="Arial" w:hAnsi="Arial" w:cs="Arial"/>
          <w:sz w:val="22"/>
          <w:szCs w:val="22"/>
        </w:rPr>
        <w:t xml:space="preserve"> </w:t>
      </w:r>
      <w:r w:rsidRPr="00842A68">
        <w:rPr>
          <w:rFonts w:ascii="Arial" w:hAnsi="Arial" w:cs="Arial"/>
          <w:sz w:val="22"/>
          <w:szCs w:val="22"/>
        </w:rPr>
        <w:t>listopada tego roku.</w:t>
      </w:r>
    </w:p>
    <w:p w14:paraId="1215EAB8" w14:textId="6F9962E3" w:rsidR="002C5F9D" w:rsidRPr="00842A68" w:rsidRDefault="00543D17" w:rsidP="002C5F9D">
      <w:pPr>
        <w:pStyle w:val="Tekstpodstawowywcity2"/>
        <w:numPr>
          <w:ilvl w:val="0"/>
          <w:numId w:val="6"/>
        </w:numPr>
        <w:tabs>
          <w:tab w:val="clear" w:pos="1069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Wyznaczenie innego terminu, </w:t>
      </w:r>
      <w:r w:rsidR="00C0594C" w:rsidRPr="00842A68">
        <w:rPr>
          <w:rFonts w:ascii="Arial" w:hAnsi="Arial" w:cs="Arial"/>
          <w:sz w:val="22"/>
          <w:szCs w:val="22"/>
        </w:rPr>
        <w:t>o którym mowa</w:t>
      </w:r>
      <w:r w:rsidRPr="00842A68">
        <w:rPr>
          <w:rFonts w:ascii="Arial" w:hAnsi="Arial" w:cs="Arial"/>
          <w:sz w:val="22"/>
          <w:szCs w:val="22"/>
        </w:rPr>
        <w:t xml:space="preserve"> w us</w:t>
      </w:r>
      <w:r w:rsidR="00EB6F1E" w:rsidRPr="00842A68">
        <w:rPr>
          <w:rFonts w:ascii="Arial" w:hAnsi="Arial" w:cs="Arial"/>
          <w:sz w:val="22"/>
          <w:szCs w:val="22"/>
        </w:rPr>
        <w:t xml:space="preserve">t. </w:t>
      </w:r>
      <w:r w:rsidR="00C50483" w:rsidRPr="00842A68">
        <w:rPr>
          <w:rFonts w:ascii="Arial" w:hAnsi="Arial" w:cs="Arial"/>
          <w:sz w:val="22"/>
          <w:szCs w:val="22"/>
        </w:rPr>
        <w:t>7</w:t>
      </w:r>
      <w:r w:rsidR="00EB6F1E" w:rsidRPr="00842A68">
        <w:rPr>
          <w:rFonts w:ascii="Arial" w:hAnsi="Arial" w:cs="Arial"/>
          <w:sz w:val="22"/>
          <w:szCs w:val="22"/>
        </w:rPr>
        <w:t>, możliwe jest wyłącznie po </w:t>
      </w:r>
      <w:r w:rsidRPr="00842A68">
        <w:rPr>
          <w:rFonts w:ascii="Arial" w:hAnsi="Arial" w:cs="Arial"/>
          <w:sz w:val="22"/>
          <w:szCs w:val="22"/>
        </w:rPr>
        <w:t xml:space="preserve">otrzymaniu od Wnioskodawcy </w:t>
      </w:r>
      <w:r w:rsidR="001507D8" w:rsidRPr="00842A68">
        <w:rPr>
          <w:rFonts w:ascii="Arial" w:hAnsi="Arial" w:cs="Arial"/>
          <w:sz w:val="22"/>
          <w:szCs w:val="22"/>
        </w:rPr>
        <w:t>wniosk</w:t>
      </w:r>
      <w:r w:rsidR="001507D8">
        <w:rPr>
          <w:rFonts w:ascii="Arial" w:hAnsi="Arial" w:cs="Arial"/>
          <w:sz w:val="22"/>
          <w:szCs w:val="22"/>
        </w:rPr>
        <w:t>u</w:t>
      </w:r>
      <w:r w:rsidR="001507D8" w:rsidRPr="00842A68">
        <w:rPr>
          <w:rFonts w:ascii="Arial" w:hAnsi="Arial" w:cs="Arial"/>
          <w:sz w:val="22"/>
          <w:szCs w:val="22"/>
        </w:rPr>
        <w:t xml:space="preserve"> </w:t>
      </w:r>
      <w:r w:rsidR="00EB6F1E" w:rsidRPr="00842A68">
        <w:rPr>
          <w:rFonts w:ascii="Arial" w:hAnsi="Arial" w:cs="Arial"/>
          <w:sz w:val="22"/>
          <w:szCs w:val="22"/>
        </w:rPr>
        <w:t>o dokonanie takiej zmiany, zawierając</w:t>
      </w:r>
      <w:r w:rsidR="00D14C3C" w:rsidRPr="00842A68">
        <w:rPr>
          <w:rFonts w:ascii="Arial" w:hAnsi="Arial" w:cs="Arial"/>
          <w:sz w:val="22"/>
          <w:szCs w:val="22"/>
        </w:rPr>
        <w:t>ego</w:t>
      </w:r>
      <w:r w:rsidR="00EB6F1E" w:rsidRPr="00842A68">
        <w:rPr>
          <w:rFonts w:ascii="Arial" w:hAnsi="Arial" w:cs="Arial"/>
          <w:sz w:val="22"/>
          <w:szCs w:val="22"/>
        </w:rPr>
        <w:t xml:space="preserve"> </w:t>
      </w:r>
      <w:r w:rsidRPr="00842A68">
        <w:rPr>
          <w:rFonts w:ascii="Arial" w:hAnsi="Arial" w:cs="Arial"/>
          <w:sz w:val="22"/>
          <w:szCs w:val="22"/>
        </w:rPr>
        <w:t xml:space="preserve">uzasadnienie i przewidywany termin zakończenia realizacji zadania, najpóźniej w dniu 31 października roku, w którym przyznano </w:t>
      </w:r>
      <w:r w:rsidR="001507D8">
        <w:rPr>
          <w:rFonts w:ascii="Arial" w:hAnsi="Arial" w:cs="Arial"/>
          <w:sz w:val="22"/>
          <w:szCs w:val="22"/>
        </w:rPr>
        <w:t>d</w:t>
      </w:r>
      <w:r w:rsidRPr="00842A68">
        <w:rPr>
          <w:rFonts w:ascii="Arial" w:hAnsi="Arial" w:cs="Arial"/>
          <w:sz w:val="22"/>
          <w:szCs w:val="22"/>
        </w:rPr>
        <w:t>otację</w:t>
      </w:r>
      <w:r w:rsidR="00EA6FDE" w:rsidRPr="00842A68">
        <w:rPr>
          <w:rFonts w:ascii="Arial" w:hAnsi="Arial" w:cs="Arial"/>
          <w:sz w:val="22"/>
          <w:szCs w:val="22"/>
        </w:rPr>
        <w:t>.</w:t>
      </w:r>
      <w:r w:rsidR="00DB7443" w:rsidRPr="00842A68">
        <w:rPr>
          <w:rFonts w:ascii="Arial" w:hAnsi="Arial" w:cs="Arial"/>
          <w:sz w:val="22"/>
          <w:szCs w:val="22"/>
        </w:rPr>
        <w:t xml:space="preserve"> </w:t>
      </w:r>
      <w:r w:rsidR="00F567EE" w:rsidRPr="00842A68">
        <w:rPr>
          <w:rFonts w:ascii="Arial" w:hAnsi="Arial" w:cs="Arial"/>
          <w:sz w:val="22"/>
          <w:szCs w:val="22"/>
        </w:rPr>
        <w:t>Wyznaczenie innego</w:t>
      </w:r>
      <w:r w:rsidR="00DB7443" w:rsidRPr="00842A68">
        <w:rPr>
          <w:rFonts w:ascii="Arial" w:hAnsi="Arial" w:cs="Arial"/>
          <w:sz w:val="22"/>
          <w:szCs w:val="22"/>
        </w:rPr>
        <w:t xml:space="preserve"> terminu następuje w wyniku podpisania aneksu do umowy o </w:t>
      </w:r>
      <w:r w:rsidR="00F567EE" w:rsidRPr="00842A68">
        <w:rPr>
          <w:rFonts w:ascii="Arial" w:hAnsi="Arial" w:cs="Arial"/>
          <w:sz w:val="22"/>
          <w:szCs w:val="22"/>
        </w:rPr>
        <w:t xml:space="preserve">udzielenie </w:t>
      </w:r>
      <w:r w:rsidR="00944473" w:rsidRPr="00842A68">
        <w:rPr>
          <w:rFonts w:ascii="Arial" w:hAnsi="Arial" w:cs="Arial"/>
          <w:sz w:val="22"/>
          <w:szCs w:val="22"/>
        </w:rPr>
        <w:t>d</w:t>
      </w:r>
      <w:r w:rsidR="00F567EE" w:rsidRPr="00842A68">
        <w:rPr>
          <w:rFonts w:ascii="Arial" w:hAnsi="Arial" w:cs="Arial"/>
          <w:sz w:val="22"/>
          <w:szCs w:val="22"/>
        </w:rPr>
        <w:t>otacji.</w:t>
      </w:r>
      <w:r w:rsidR="00D140D0">
        <w:rPr>
          <w:rFonts w:ascii="Arial" w:hAnsi="Arial" w:cs="Arial"/>
          <w:sz w:val="22"/>
          <w:szCs w:val="22"/>
        </w:rPr>
        <w:t xml:space="preserve"> </w:t>
      </w:r>
    </w:p>
    <w:p w14:paraId="2DC21B62" w14:textId="3B34BF13" w:rsidR="003A29FF" w:rsidRDefault="00DB7443" w:rsidP="002C5F9D">
      <w:pPr>
        <w:pStyle w:val="Tekstpodstawowywcity2"/>
        <w:numPr>
          <w:ilvl w:val="0"/>
          <w:numId w:val="6"/>
        </w:numPr>
        <w:tabs>
          <w:tab w:val="clear" w:pos="1069"/>
        </w:tabs>
        <w:ind w:left="709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>Wnioskodawca w terminie 3 dni roboczych od dnia zakończenia realizacji zadania zobowiązany jest do powiadomienia o tym fakcie Urzęd</w:t>
      </w:r>
      <w:r w:rsidR="003A29FF">
        <w:rPr>
          <w:rFonts w:ascii="Arial" w:hAnsi="Arial" w:cs="Arial"/>
          <w:sz w:val="22"/>
          <w:szCs w:val="22"/>
        </w:rPr>
        <w:t>u.</w:t>
      </w:r>
    </w:p>
    <w:p w14:paraId="71931BBC" w14:textId="529E0A35" w:rsidR="008B36E3" w:rsidRPr="00FD0F16" w:rsidRDefault="008B36E3" w:rsidP="00FD0F16">
      <w:pPr>
        <w:pStyle w:val="Akapitzlist"/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rPr>
          <w:rFonts w:cs="Arial"/>
          <w:sz w:val="22"/>
          <w:szCs w:val="22"/>
        </w:rPr>
      </w:pPr>
      <w:r w:rsidRPr="008B36E3">
        <w:rPr>
          <w:rFonts w:cs="Arial"/>
          <w:sz w:val="22"/>
          <w:szCs w:val="22"/>
        </w:rPr>
        <w:lastRenderedPageBreak/>
        <w:t>Zawiadomienie, o którym mowa w ust. 9</w:t>
      </w:r>
      <w:r>
        <w:rPr>
          <w:rFonts w:cs="Arial"/>
          <w:sz w:val="22"/>
          <w:szCs w:val="22"/>
        </w:rPr>
        <w:t>,</w:t>
      </w:r>
      <w:r w:rsidRPr="008B36E3">
        <w:rPr>
          <w:rFonts w:cs="Arial"/>
          <w:sz w:val="22"/>
          <w:szCs w:val="22"/>
        </w:rPr>
        <w:t xml:space="preserve"> oraz korespondencja robocza mniejszej wagi może być kierowana na adres poczty elektronicznej: rolnictwo@mazovia.pl.</w:t>
      </w:r>
    </w:p>
    <w:p w14:paraId="6B23774D" w14:textId="6513677B" w:rsidR="00DB7443" w:rsidRPr="00842A68" w:rsidRDefault="007803CB" w:rsidP="007C09CB">
      <w:pPr>
        <w:pStyle w:val="Nagwek2"/>
      </w:pPr>
      <w:bookmarkStart w:id="2" w:name="_Hlk119929405"/>
      <w:r w:rsidRPr="00842A68">
        <w:t>§</w:t>
      </w:r>
      <w:bookmarkEnd w:id="2"/>
      <w:r w:rsidRPr="00842A68">
        <w:t xml:space="preserve"> </w:t>
      </w:r>
      <w:r w:rsidR="000F2A1C">
        <w:t>8</w:t>
      </w:r>
      <w:r w:rsidR="001B08FC" w:rsidRPr="00842A68">
        <w:t>.</w:t>
      </w:r>
    </w:p>
    <w:p w14:paraId="48AED6EE" w14:textId="73C6C96D" w:rsidR="00AA1055" w:rsidRPr="00DE51C2" w:rsidRDefault="00DE51C2" w:rsidP="00AA1055">
      <w:pPr>
        <w:pStyle w:val="Default"/>
        <w:numPr>
          <w:ilvl w:val="3"/>
          <w:numId w:val="8"/>
        </w:numPr>
        <w:spacing w:after="27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3A29FF">
        <w:rPr>
          <w:rFonts w:ascii="Arial" w:hAnsi="Arial" w:cs="Arial"/>
          <w:sz w:val="22"/>
          <w:szCs w:val="22"/>
        </w:rPr>
        <w:t xml:space="preserve">Wnioskodawca zobowiązany jest rozliczyć </w:t>
      </w:r>
      <w:r w:rsidR="00DB3D4D">
        <w:rPr>
          <w:rFonts w:ascii="Arial" w:hAnsi="Arial" w:cs="Arial"/>
          <w:sz w:val="22"/>
          <w:szCs w:val="22"/>
        </w:rPr>
        <w:t xml:space="preserve">realizację zadania </w:t>
      </w:r>
      <w:r w:rsidRPr="003A29FF">
        <w:rPr>
          <w:rFonts w:ascii="Arial" w:hAnsi="Arial" w:cs="Arial"/>
          <w:sz w:val="22"/>
          <w:szCs w:val="22"/>
        </w:rPr>
        <w:t xml:space="preserve">nie później niż </w:t>
      </w:r>
      <w:r w:rsidR="00C75FA7">
        <w:rPr>
          <w:rFonts w:ascii="Arial" w:hAnsi="Arial" w:cs="Arial"/>
          <w:sz w:val="22"/>
          <w:szCs w:val="22"/>
        </w:rPr>
        <w:t xml:space="preserve">do dnia </w:t>
      </w:r>
      <w:r w:rsidRPr="003A29FF">
        <w:rPr>
          <w:rFonts w:ascii="Arial" w:hAnsi="Arial" w:cs="Arial"/>
          <w:sz w:val="22"/>
          <w:szCs w:val="22"/>
        </w:rPr>
        <w:t xml:space="preserve">10 grudnia roku, w którym przyznano dotację, a w przypadku wytypowania zadania </w:t>
      </w:r>
      <w:r w:rsidR="00E859FA">
        <w:rPr>
          <w:rFonts w:ascii="Arial" w:hAnsi="Arial" w:cs="Arial"/>
          <w:sz w:val="22"/>
          <w:szCs w:val="22"/>
        </w:rPr>
        <w:br/>
      </w:r>
      <w:r w:rsidRPr="003A29FF">
        <w:rPr>
          <w:rFonts w:ascii="Arial" w:hAnsi="Arial" w:cs="Arial"/>
          <w:sz w:val="22"/>
          <w:szCs w:val="22"/>
        </w:rPr>
        <w:t>do kontroli po pozytywnym jej zakończeniu</w:t>
      </w:r>
      <w:r>
        <w:rPr>
          <w:rFonts w:ascii="Arial" w:hAnsi="Arial" w:cs="Arial"/>
          <w:sz w:val="22"/>
          <w:szCs w:val="22"/>
        </w:rPr>
        <w:t>,</w:t>
      </w:r>
      <w:r w:rsidRPr="003A29FF">
        <w:rPr>
          <w:rFonts w:ascii="Arial" w:hAnsi="Arial" w:cs="Arial"/>
          <w:sz w:val="22"/>
          <w:szCs w:val="22"/>
        </w:rPr>
        <w:t xml:space="preserve"> nie późniejszym niż do </w:t>
      </w:r>
      <w:r w:rsidR="00C75FA7">
        <w:rPr>
          <w:rFonts w:ascii="Arial" w:hAnsi="Arial" w:cs="Arial"/>
          <w:sz w:val="22"/>
          <w:szCs w:val="22"/>
        </w:rPr>
        <w:t xml:space="preserve">dnia </w:t>
      </w:r>
      <w:r w:rsidRPr="003A29FF">
        <w:rPr>
          <w:rFonts w:ascii="Arial" w:hAnsi="Arial" w:cs="Arial"/>
          <w:sz w:val="22"/>
          <w:szCs w:val="22"/>
        </w:rPr>
        <w:t>30 grudnia roku, w</w:t>
      </w:r>
      <w:r w:rsidR="00A26799">
        <w:rPr>
          <w:rFonts w:ascii="Arial" w:hAnsi="Arial" w:cs="Arial"/>
          <w:sz w:val="22"/>
          <w:szCs w:val="22"/>
        </w:rPr>
        <w:t> </w:t>
      </w:r>
      <w:r w:rsidRPr="003A29FF">
        <w:rPr>
          <w:rFonts w:ascii="Arial" w:hAnsi="Arial" w:cs="Arial"/>
          <w:sz w:val="22"/>
          <w:szCs w:val="22"/>
        </w:rPr>
        <w:t>którym przyznano dotację</w:t>
      </w:r>
      <w:r w:rsidR="00AA1055" w:rsidRPr="00DE51C2">
        <w:rPr>
          <w:rFonts w:ascii="Arial" w:hAnsi="Arial" w:cs="Arial"/>
          <w:color w:val="auto"/>
          <w:sz w:val="22"/>
          <w:szCs w:val="22"/>
        </w:rPr>
        <w:t>.</w:t>
      </w:r>
    </w:p>
    <w:p w14:paraId="205F10A9" w14:textId="49D7B2BB" w:rsidR="00771882" w:rsidRPr="00842A68" w:rsidRDefault="00771882" w:rsidP="00771882">
      <w:pPr>
        <w:pStyle w:val="Default"/>
        <w:numPr>
          <w:ilvl w:val="3"/>
          <w:numId w:val="8"/>
        </w:numPr>
        <w:spacing w:after="27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celu rozliczenia </w:t>
      </w:r>
      <w:r w:rsidR="00DB3D4D">
        <w:rPr>
          <w:rFonts w:ascii="Arial" w:hAnsi="Arial" w:cs="Arial"/>
          <w:color w:val="auto"/>
          <w:sz w:val="22"/>
          <w:szCs w:val="22"/>
        </w:rPr>
        <w:t>realizacji zadania</w:t>
      </w:r>
      <w:r>
        <w:rPr>
          <w:rFonts w:ascii="Arial" w:hAnsi="Arial" w:cs="Arial"/>
          <w:color w:val="auto"/>
          <w:sz w:val="22"/>
          <w:szCs w:val="22"/>
        </w:rPr>
        <w:t xml:space="preserve"> Wnioskodawca przekazuje w wyznaczonym terminie</w:t>
      </w:r>
      <w:r w:rsidR="00F628F7">
        <w:rPr>
          <w:rFonts w:ascii="Arial" w:hAnsi="Arial" w:cs="Arial"/>
          <w:color w:val="auto"/>
          <w:sz w:val="22"/>
          <w:szCs w:val="22"/>
        </w:rPr>
        <w:t xml:space="preserve"> </w:t>
      </w:r>
      <w:r w:rsidR="00AB5AC5">
        <w:rPr>
          <w:rFonts w:ascii="Arial" w:hAnsi="Arial" w:cs="Arial"/>
          <w:color w:val="auto"/>
          <w:sz w:val="22"/>
          <w:szCs w:val="22"/>
        </w:rPr>
        <w:t>dokumentację,</w:t>
      </w:r>
      <w:r w:rsidR="00F628F7">
        <w:rPr>
          <w:rFonts w:ascii="Arial" w:hAnsi="Arial" w:cs="Arial"/>
          <w:color w:val="auto"/>
          <w:sz w:val="22"/>
          <w:szCs w:val="22"/>
        </w:rPr>
        <w:t xml:space="preserve"> na którą składa się w szczególności:</w:t>
      </w:r>
    </w:p>
    <w:p w14:paraId="7A0EE3C1" w14:textId="031A1D37" w:rsidR="00771882" w:rsidRPr="00EA608B" w:rsidRDefault="00771882" w:rsidP="00771882">
      <w:pPr>
        <w:pStyle w:val="Akapitzlist"/>
        <w:numPr>
          <w:ilvl w:val="0"/>
          <w:numId w:val="26"/>
        </w:numPr>
        <w:ind w:left="1134"/>
        <w:jc w:val="both"/>
        <w:rPr>
          <w:rFonts w:cs="Arial"/>
          <w:sz w:val="22"/>
          <w:szCs w:val="22"/>
        </w:rPr>
      </w:pPr>
      <w:r w:rsidRPr="00D5199E">
        <w:rPr>
          <w:rFonts w:cs="Arial"/>
          <w:sz w:val="22"/>
          <w:szCs w:val="22"/>
        </w:rPr>
        <w:t>kopi</w:t>
      </w:r>
      <w:r w:rsidR="00F628F7">
        <w:rPr>
          <w:rFonts w:cs="Arial"/>
          <w:sz w:val="22"/>
          <w:szCs w:val="22"/>
        </w:rPr>
        <w:t>a</w:t>
      </w:r>
      <w:r w:rsidRPr="00D5199E">
        <w:rPr>
          <w:rFonts w:cs="Arial"/>
          <w:sz w:val="22"/>
          <w:szCs w:val="22"/>
        </w:rPr>
        <w:t xml:space="preserve"> protokołu z wyłonienia wykonawcy/dostawcy lub innego dokumentu pot</w:t>
      </w:r>
      <w:r w:rsidRPr="00EA608B">
        <w:rPr>
          <w:rFonts w:cs="Arial"/>
          <w:sz w:val="22"/>
          <w:szCs w:val="22"/>
        </w:rPr>
        <w:t xml:space="preserve">wierdzającego wyłonienie wykonawcy/dostawcy zgodnie z obowiązującymi przepisami ustawy z dnia </w:t>
      </w:r>
      <w:r>
        <w:rPr>
          <w:rFonts w:cs="Arial"/>
          <w:sz w:val="22"/>
          <w:szCs w:val="22"/>
        </w:rPr>
        <w:t>11</w:t>
      </w:r>
      <w:r w:rsidRPr="00EA60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września</w:t>
      </w:r>
      <w:r w:rsidRPr="00EA608B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19</w:t>
      </w:r>
      <w:r w:rsidRPr="00EA608B">
        <w:rPr>
          <w:rFonts w:cs="Arial"/>
          <w:sz w:val="22"/>
          <w:szCs w:val="22"/>
        </w:rPr>
        <w:t xml:space="preserve"> r. - Prawo zamówień publicznych</w:t>
      </w:r>
      <w:r w:rsidR="00C75FA7">
        <w:rPr>
          <w:rFonts w:cs="Arial"/>
          <w:sz w:val="22"/>
          <w:szCs w:val="22"/>
        </w:rPr>
        <w:t xml:space="preserve"> (Dz. U. z 2022 r. poz. 1710, 1812, 1933 i 2185)</w:t>
      </w:r>
      <w:r w:rsidRPr="00EA608B">
        <w:rPr>
          <w:rFonts w:cs="Arial"/>
          <w:sz w:val="22"/>
          <w:szCs w:val="22"/>
        </w:rPr>
        <w:t xml:space="preserve">; </w:t>
      </w:r>
    </w:p>
    <w:p w14:paraId="28446471" w14:textId="0071855F" w:rsidR="00771882" w:rsidRPr="00EA608B" w:rsidRDefault="00771882" w:rsidP="00771882">
      <w:pPr>
        <w:pStyle w:val="Akapitzlist"/>
        <w:numPr>
          <w:ilvl w:val="0"/>
          <w:numId w:val="26"/>
        </w:numPr>
        <w:ind w:left="1134"/>
        <w:jc w:val="both"/>
        <w:rPr>
          <w:rFonts w:cs="Arial"/>
          <w:sz w:val="22"/>
          <w:szCs w:val="22"/>
        </w:rPr>
      </w:pPr>
      <w:r w:rsidRPr="00EA608B">
        <w:rPr>
          <w:rFonts w:cs="Arial"/>
          <w:sz w:val="22"/>
          <w:szCs w:val="22"/>
        </w:rPr>
        <w:t>kopi</w:t>
      </w:r>
      <w:r w:rsidR="00C77E8D">
        <w:rPr>
          <w:rFonts w:cs="Arial"/>
          <w:sz w:val="22"/>
          <w:szCs w:val="22"/>
        </w:rPr>
        <w:t>a</w:t>
      </w:r>
      <w:r w:rsidRPr="00EA608B">
        <w:rPr>
          <w:rFonts w:cs="Arial"/>
          <w:sz w:val="22"/>
          <w:szCs w:val="22"/>
        </w:rPr>
        <w:t xml:space="preserve"> umowy/zlecenia z wykonawcą/dostawcą;</w:t>
      </w:r>
    </w:p>
    <w:p w14:paraId="62CE0A4E" w14:textId="4AA13629" w:rsidR="00771882" w:rsidRPr="00EA608B" w:rsidRDefault="00771882" w:rsidP="00771882">
      <w:pPr>
        <w:pStyle w:val="Akapitzlist"/>
        <w:numPr>
          <w:ilvl w:val="0"/>
          <w:numId w:val="26"/>
        </w:numPr>
        <w:ind w:left="1134"/>
        <w:jc w:val="both"/>
        <w:rPr>
          <w:rFonts w:cs="Arial"/>
          <w:sz w:val="22"/>
          <w:szCs w:val="22"/>
        </w:rPr>
      </w:pPr>
      <w:r w:rsidRPr="00D5199E">
        <w:rPr>
          <w:rFonts w:cs="Arial"/>
          <w:sz w:val="22"/>
          <w:szCs w:val="22"/>
        </w:rPr>
        <w:t>kopi</w:t>
      </w:r>
      <w:r w:rsidR="00C77E8D">
        <w:rPr>
          <w:rFonts w:cs="Arial"/>
          <w:sz w:val="22"/>
          <w:szCs w:val="22"/>
        </w:rPr>
        <w:t>a</w:t>
      </w:r>
      <w:r w:rsidRPr="00D5199E">
        <w:rPr>
          <w:rFonts w:cs="Arial"/>
          <w:sz w:val="22"/>
          <w:szCs w:val="22"/>
        </w:rPr>
        <w:t xml:space="preserve"> faktur/rachunk</w:t>
      </w:r>
      <w:r w:rsidR="00E90C69">
        <w:rPr>
          <w:rFonts w:cs="Arial"/>
          <w:sz w:val="22"/>
          <w:szCs w:val="22"/>
        </w:rPr>
        <w:t>ów</w:t>
      </w:r>
      <w:r w:rsidRPr="00D5199E">
        <w:rPr>
          <w:rFonts w:cs="Arial"/>
          <w:sz w:val="22"/>
          <w:szCs w:val="22"/>
        </w:rPr>
        <w:t xml:space="preserve"> wystawion</w:t>
      </w:r>
      <w:r w:rsidR="00E90C69">
        <w:rPr>
          <w:rFonts w:cs="Arial"/>
          <w:sz w:val="22"/>
          <w:szCs w:val="22"/>
        </w:rPr>
        <w:t>ych</w:t>
      </w:r>
      <w:r w:rsidRPr="00D5199E">
        <w:rPr>
          <w:rFonts w:cs="Arial"/>
          <w:sz w:val="22"/>
          <w:szCs w:val="22"/>
        </w:rPr>
        <w:t xml:space="preserve"> przez wykonawcę/dostawcę za wykonanie </w:t>
      </w:r>
      <w:r w:rsidRPr="00EA608B">
        <w:rPr>
          <w:rFonts w:cs="Arial"/>
          <w:sz w:val="22"/>
          <w:szCs w:val="22"/>
        </w:rPr>
        <w:t>zadania, na które przeznacza się dotację, opatrzona klauzulą „współfinansowano ze środków budżetu Województwa Mazowieckiego zgodnie z umową nr…..</w:t>
      </w:r>
      <w:r w:rsidR="00E859FA">
        <w:rPr>
          <w:rFonts w:cs="Arial"/>
          <w:sz w:val="22"/>
          <w:szCs w:val="22"/>
        </w:rPr>
        <w:br/>
      </w:r>
      <w:r w:rsidRPr="00EA608B">
        <w:rPr>
          <w:rFonts w:cs="Arial"/>
          <w:sz w:val="22"/>
          <w:szCs w:val="22"/>
        </w:rPr>
        <w:t>z</w:t>
      </w:r>
      <w:r w:rsidR="00E859FA">
        <w:rPr>
          <w:rFonts w:cs="Arial"/>
          <w:sz w:val="22"/>
          <w:szCs w:val="22"/>
        </w:rPr>
        <w:t xml:space="preserve"> </w:t>
      </w:r>
      <w:r w:rsidRPr="00EA608B">
        <w:rPr>
          <w:rFonts w:cs="Arial"/>
          <w:sz w:val="22"/>
          <w:szCs w:val="22"/>
        </w:rPr>
        <w:t>dnia…./aneksem nr… z dnia……”;</w:t>
      </w:r>
    </w:p>
    <w:p w14:paraId="156E4893" w14:textId="660EE978" w:rsidR="00771882" w:rsidRPr="00EA608B" w:rsidRDefault="00E70F23" w:rsidP="00771882">
      <w:pPr>
        <w:pStyle w:val="Akapitzlist"/>
        <w:numPr>
          <w:ilvl w:val="0"/>
          <w:numId w:val="26"/>
        </w:numPr>
        <w:ind w:left="1134"/>
        <w:jc w:val="both"/>
        <w:rPr>
          <w:rFonts w:cs="Arial"/>
          <w:sz w:val="22"/>
          <w:szCs w:val="22"/>
        </w:rPr>
      </w:pPr>
      <w:r w:rsidRPr="005556A9">
        <w:rPr>
          <w:rFonts w:cs="Arial"/>
          <w:sz w:val="22"/>
          <w:szCs w:val="22"/>
        </w:rPr>
        <w:t>kopia</w:t>
      </w:r>
      <w:r>
        <w:rPr>
          <w:rFonts w:cs="Arial"/>
          <w:sz w:val="22"/>
          <w:szCs w:val="22"/>
        </w:rPr>
        <w:t xml:space="preserve"> </w:t>
      </w:r>
      <w:r w:rsidR="00771882" w:rsidRPr="00EA608B">
        <w:rPr>
          <w:rFonts w:cs="Arial"/>
          <w:sz w:val="22"/>
          <w:szCs w:val="22"/>
        </w:rPr>
        <w:t>kosztorys</w:t>
      </w:r>
      <w:r>
        <w:rPr>
          <w:rFonts w:cs="Arial"/>
          <w:sz w:val="22"/>
          <w:szCs w:val="22"/>
        </w:rPr>
        <w:t>u</w:t>
      </w:r>
      <w:r w:rsidR="00771882" w:rsidRPr="00EA608B">
        <w:rPr>
          <w:rFonts w:cs="Arial"/>
          <w:sz w:val="22"/>
          <w:szCs w:val="22"/>
        </w:rPr>
        <w:t xml:space="preserve"> powykonawcz</w:t>
      </w:r>
      <w:r>
        <w:rPr>
          <w:rFonts w:cs="Arial"/>
          <w:sz w:val="22"/>
          <w:szCs w:val="22"/>
        </w:rPr>
        <w:t>ego</w:t>
      </w:r>
      <w:r w:rsidR="00771882" w:rsidRPr="00EA608B">
        <w:rPr>
          <w:rFonts w:cs="Arial"/>
          <w:sz w:val="22"/>
          <w:szCs w:val="22"/>
        </w:rPr>
        <w:t xml:space="preserve"> brutto podpisan</w:t>
      </w:r>
      <w:r>
        <w:rPr>
          <w:rFonts w:cs="Arial"/>
          <w:sz w:val="22"/>
          <w:szCs w:val="22"/>
        </w:rPr>
        <w:t>a</w:t>
      </w:r>
      <w:r w:rsidR="00771882" w:rsidRPr="00EA608B">
        <w:rPr>
          <w:rFonts w:cs="Arial"/>
          <w:sz w:val="22"/>
          <w:szCs w:val="22"/>
        </w:rPr>
        <w:t xml:space="preserve"> przez wykonawcę, Wnioskodawcę oraz inspektora nadzoru (w przypadku nadzorowania inwestycji przez inspektora nadzoru) oraz powykonawcze</w:t>
      </w:r>
      <w:r>
        <w:rPr>
          <w:rFonts w:cs="Arial"/>
          <w:sz w:val="22"/>
          <w:szCs w:val="22"/>
        </w:rPr>
        <w:t>go</w:t>
      </w:r>
      <w:r w:rsidR="00771882" w:rsidRPr="00EA608B">
        <w:rPr>
          <w:rFonts w:cs="Arial"/>
          <w:sz w:val="22"/>
          <w:szCs w:val="22"/>
        </w:rPr>
        <w:t xml:space="preserve"> zestawieni</w:t>
      </w:r>
      <w:r>
        <w:rPr>
          <w:rFonts w:cs="Arial"/>
          <w:sz w:val="22"/>
          <w:szCs w:val="22"/>
        </w:rPr>
        <w:t>a</w:t>
      </w:r>
      <w:r w:rsidR="00771882" w:rsidRPr="00EA608B">
        <w:rPr>
          <w:rFonts w:cs="Arial"/>
          <w:sz w:val="22"/>
          <w:szCs w:val="22"/>
        </w:rPr>
        <w:t xml:space="preserve"> kosztów </w:t>
      </w:r>
      <w:r w:rsidR="003A29FF">
        <w:rPr>
          <w:rFonts w:cs="Arial"/>
          <w:sz w:val="22"/>
          <w:szCs w:val="22"/>
        </w:rPr>
        <w:br/>
      </w:r>
      <w:r w:rsidR="00771882" w:rsidRPr="00EA608B">
        <w:rPr>
          <w:rFonts w:cs="Arial"/>
          <w:sz w:val="22"/>
          <w:szCs w:val="22"/>
        </w:rPr>
        <w:t xml:space="preserve">(w </w:t>
      </w:r>
      <w:r w:rsidR="00AB5AC5" w:rsidRPr="00EA608B">
        <w:rPr>
          <w:rFonts w:cs="Arial"/>
          <w:sz w:val="22"/>
          <w:szCs w:val="22"/>
        </w:rPr>
        <w:t>przypadku,</w:t>
      </w:r>
      <w:r w:rsidR="00771882" w:rsidRPr="00EA608B">
        <w:rPr>
          <w:rFonts w:cs="Arial"/>
          <w:sz w:val="22"/>
          <w:szCs w:val="22"/>
        </w:rPr>
        <w:t xml:space="preserve"> gdy realizację inwestycji udokumentowano więcej niż jednym kosztorysem powykonawczym lub więcej niż jedną fakturą/rachunkiem);</w:t>
      </w:r>
    </w:p>
    <w:p w14:paraId="42E2FB01" w14:textId="1BF763C1" w:rsidR="00771882" w:rsidRPr="00EA608B" w:rsidRDefault="00771882" w:rsidP="00771882">
      <w:pPr>
        <w:pStyle w:val="Akapitzlist"/>
        <w:numPr>
          <w:ilvl w:val="0"/>
          <w:numId w:val="26"/>
        </w:numPr>
        <w:ind w:left="1134"/>
        <w:jc w:val="both"/>
        <w:rPr>
          <w:rFonts w:cs="Arial"/>
          <w:sz w:val="22"/>
          <w:szCs w:val="22"/>
        </w:rPr>
      </w:pPr>
      <w:r w:rsidRPr="00EA608B">
        <w:rPr>
          <w:rFonts w:cs="Arial"/>
          <w:sz w:val="22"/>
          <w:szCs w:val="22"/>
        </w:rPr>
        <w:t>kopi</w:t>
      </w:r>
      <w:r w:rsidR="00E70F23">
        <w:rPr>
          <w:rFonts w:cs="Arial"/>
          <w:sz w:val="22"/>
          <w:szCs w:val="22"/>
        </w:rPr>
        <w:t>a</w:t>
      </w:r>
      <w:r w:rsidRPr="00EA608B">
        <w:rPr>
          <w:rFonts w:cs="Arial"/>
          <w:sz w:val="22"/>
          <w:szCs w:val="22"/>
        </w:rPr>
        <w:t xml:space="preserve"> protokołu odbioru realizowanej inwestycji lub zakupu, sporządzonego pomiędzy Wnioskodawcą a wykonawcą/dostawcą;</w:t>
      </w:r>
    </w:p>
    <w:p w14:paraId="0EABEED1" w14:textId="6DDC4FA9" w:rsidR="00E70F23" w:rsidRDefault="00771882" w:rsidP="00E70F23">
      <w:pPr>
        <w:pStyle w:val="Akapitzlist"/>
        <w:numPr>
          <w:ilvl w:val="0"/>
          <w:numId w:val="26"/>
        </w:numPr>
        <w:ind w:left="1134"/>
        <w:jc w:val="both"/>
        <w:rPr>
          <w:rFonts w:cs="Arial"/>
          <w:sz w:val="22"/>
          <w:szCs w:val="22"/>
        </w:rPr>
      </w:pPr>
      <w:r w:rsidRPr="00D5199E">
        <w:rPr>
          <w:rFonts w:cs="Arial"/>
          <w:sz w:val="22"/>
          <w:szCs w:val="22"/>
        </w:rPr>
        <w:t>kopi</w:t>
      </w:r>
      <w:r w:rsidR="00E70F23">
        <w:rPr>
          <w:rFonts w:cs="Arial"/>
          <w:sz w:val="22"/>
          <w:szCs w:val="22"/>
        </w:rPr>
        <w:t>a</w:t>
      </w:r>
      <w:r w:rsidRPr="00D5199E">
        <w:rPr>
          <w:rFonts w:cs="Arial"/>
          <w:sz w:val="22"/>
          <w:szCs w:val="22"/>
        </w:rPr>
        <w:t xml:space="preserve"> dokumentu zezwalającego na rozpoczęcie </w:t>
      </w:r>
      <w:r w:rsidRPr="00EA608B">
        <w:rPr>
          <w:rFonts w:cs="Arial"/>
          <w:sz w:val="22"/>
          <w:szCs w:val="22"/>
        </w:rPr>
        <w:t>i prowadzenie prac budowlanych, tj. stosownego pozwolenia na budowę, zgłoszenia wymaganego przepisami prawa budowlanego lub zezwolenia wydanego na podstawie przepisów ustawy</w:t>
      </w:r>
      <w:r w:rsidR="003A29FF">
        <w:rPr>
          <w:rFonts w:cs="Arial"/>
          <w:sz w:val="22"/>
          <w:szCs w:val="22"/>
        </w:rPr>
        <w:br/>
      </w:r>
      <w:r w:rsidRPr="00EA608B">
        <w:rPr>
          <w:rFonts w:cs="Arial"/>
          <w:sz w:val="22"/>
          <w:szCs w:val="22"/>
        </w:rPr>
        <w:t>o szczególnych zasadach przygotowania i realizacji inwestycji w zakresie dróg publicznych</w:t>
      </w:r>
      <w:r>
        <w:rPr>
          <w:rFonts w:cs="Arial"/>
          <w:sz w:val="22"/>
          <w:szCs w:val="22"/>
        </w:rPr>
        <w:t>;</w:t>
      </w:r>
    </w:p>
    <w:p w14:paraId="56228652" w14:textId="0E70F113" w:rsidR="00E70F23" w:rsidRPr="007B1B96" w:rsidRDefault="00E70F23" w:rsidP="00E70F23">
      <w:pPr>
        <w:pStyle w:val="Akapitzlist"/>
        <w:numPr>
          <w:ilvl w:val="0"/>
          <w:numId w:val="26"/>
        </w:numPr>
        <w:ind w:left="1134"/>
        <w:jc w:val="both"/>
        <w:rPr>
          <w:rFonts w:cs="Arial"/>
          <w:sz w:val="22"/>
          <w:szCs w:val="22"/>
        </w:rPr>
      </w:pPr>
      <w:r w:rsidRPr="003A29FF">
        <w:rPr>
          <w:rFonts w:cs="Arial"/>
          <w:sz w:val="22"/>
          <w:szCs w:val="22"/>
        </w:rPr>
        <w:t xml:space="preserve">oświadczenie o zrealizowaniu zadania zgodnie z przepisami prawa, umową </w:t>
      </w:r>
      <w:r w:rsidR="00E859FA">
        <w:rPr>
          <w:rFonts w:cs="Arial"/>
          <w:sz w:val="22"/>
          <w:szCs w:val="22"/>
        </w:rPr>
        <w:br/>
      </w:r>
      <w:r w:rsidRPr="003A29FF">
        <w:rPr>
          <w:rFonts w:cs="Arial"/>
          <w:sz w:val="22"/>
          <w:szCs w:val="22"/>
        </w:rPr>
        <w:t xml:space="preserve">o udzielenie dotacji oraz dokumentacją złożoną celem rozliczenia </w:t>
      </w:r>
      <w:r w:rsidR="00392015">
        <w:rPr>
          <w:rFonts w:cs="Arial"/>
          <w:sz w:val="22"/>
          <w:szCs w:val="22"/>
        </w:rPr>
        <w:t>realizacji zadania</w:t>
      </w:r>
      <w:r w:rsidR="003A29FF">
        <w:rPr>
          <w:rFonts w:cs="Arial"/>
          <w:sz w:val="22"/>
          <w:szCs w:val="22"/>
        </w:rPr>
        <w:t>, lub jego kopia</w:t>
      </w:r>
      <w:r w:rsidR="007B1B96">
        <w:rPr>
          <w:rFonts w:cs="Arial"/>
          <w:sz w:val="22"/>
          <w:szCs w:val="22"/>
        </w:rPr>
        <w:t xml:space="preserve"> (wzór oświadczenia znajduje się na stronie internetowej www.mazovia.pl)</w:t>
      </w:r>
      <w:r w:rsidR="003A29FF" w:rsidRPr="007B1B96">
        <w:rPr>
          <w:rFonts w:cs="Arial"/>
          <w:sz w:val="22"/>
          <w:szCs w:val="22"/>
        </w:rPr>
        <w:t>.</w:t>
      </w:r>
    </w:p>
    <w:p w14:paraId="3A569B2B" w14:textId="4D89F709" w:rsidR="00A06610" w:rsidRPr="00A06610" w:rsidRDefault="00A06610" w:rsidP="00A06610">
      <w:pPr>
        <w:pStyle w:val="Default"/>
        <w:numPr>
          <w:ilvl w:val="3"/>
          <w:numId w:val="8"/>
        </w:numPr>
        <w:spacing w:after="27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A06610">
        <w:rPr>
          <w:rFonts w:ascii="Arial" w:hAnsi="Arial" w:cs="Arial"/>
          <w:color w:val="auto"/>
          <w:sz w:val="22"/>
          <w:szCs w:val="22"/>
        </w:rPr>
        <w:t>Szczegółowy wykaz dokumentów niezbędnych do rozliczenia zadania będącego przedmiotem dotacji, zostanie określony w umowie o udzielenie dotacji.</w:t>
      </w:r>
    </w:p>
    <w:p w14:paraId="7ABAF322" w14:textId="5422C144" w:rsidR="005E5F7B" w:rsidRPr="00D5199E" w:rsidRDefault="005E5F7B" w:rsidP="001806C4">
      <w:pPr>
        <w:pStyle w:val="Default"/>
        <w:numPr>
          <w:ilvl w:val="3"/>
          <w:numId w:val="8"/>
        </w:numPr>
        <w:spacing w:after="27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rozliczenia </w:t>
      </w:r>
      <w:r w:rsidR="00DB3D4D">
        <w:rPr>
          <w:rFonts w:ascii="Arial" w:hAnsi="Arial" w:cs="Arial"/>
          <w:color w:val="auto"/>
          <w:sz w:val="22"/>
          <w:szCs w:val="22"/>
        </w:rPr>
        <w:t xml:space="preserve">realizacji zadania </w:t>
      </w:r>
      <w:r>
        <w:rPr>
          <w:rFonts w:ascii="Arial" w:hAnsi="Arial" w:cs="Arial"/>
          <w:color w:val="auto"/>
          <w:sz w:val="22"/>
          <w:szCs w:val="22"/>
        </w:rPr>
        <w:t>spisuje się protokół, który podpisuj</w:t>
      </w:r>
      <w:r w:rsidR="006242FA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06610">
        <w:rPr>
          <w:rFonts w:ascii="Arial" w:hAnsi="Arial" w:cs="Arial"/>
          <w:color w:val="auto"/>
          <w:sz w:val="22"/>
          <w:szCs w:val="22"/>
        </w:rPr>
        <w:t xml:space="preserve">dwóch przedstawicieli Departamentu oraz </w:t>
      </w:r>
      <w:r w:rsidR="005556A9">
        <w:rPr>
          <w:rFonts w:ascii="Arial" w:hAnsi="Arial" w:cs="Arial"/>
          <w:color w:val="auto"/>
          <w:sz w:val="22"/>
          <w:szCs w:val="22"/>
        </w:rPr>
        <w:t xml:space="preserve">osoba reprezentująca </w:t>
      </w:r>
      <w:r w:rsidR="00A06610">
        <w:rPr>
          <w:rFonts w:ascii="Arial" w:hAnsi="Arial" w:cs="Arial"/>
          <w:color w:val="auto"/>
          <w:sz w:val="22"/>
          <w:szCs w:val="22"/>
        </w:rPr>
        <w:t>Wnioskodawc</w:t>
      </w:r>
      <w:r w:rsidR="005556A9">
        <w:rPr>
          <w:rFonts w:ascii="Arial" w:hAnsi="Arial" w:cs="Arial"/>
          <w:color w:val="auto"/>
          <w:sz w:val="22"/>
          <w:szCs w:val="22"/>
        </w:rPr>
        <w:t>ę</w:t>
      </w:r>
      <w:r w:rsidR="00591EEF">
        <w:rPr>
          <w:rFonts w:ascii="Arial" w:hAnsi="Arial" w:cs="Arial"/>
          <w:color w:val="auto"/>
          <w:sz w:val="22"/>
          <w:szCs w:val="22"/>
        </w:rPr>
        <w:t xml:space="preserve"> lub osoba </w:t>
      </w:r>
      <w:r w:rsidR="005556A9">
        <w:rPr>
          <w:rFonts w:ascii="Arial" w:hAnsi="Arial" w:cs="Arial"/>
          <w:color w:val="auto"/>
          <w:sz w:val="22"/>
          <w:szCs w:val="22"/>
        </w:rPr>
        <w:t xml:space="preserve">przez Wnioskodawcę </w:t>
      </w:r>
      <w:r w:rsidR="00591EEF">
        <w:rPr>
          <w:rFonts w:ascii="Arial" w:hAnsi="Arial" w:cs="Arial"/>
          <w:color w:val="auto"/>
          <w:sz w:val="22"/>
          <w:szCs w:val="22"/>
        </w:rPr>
        <w:t>upoważniona</w:t>
      </w:r>
      <w:r w:rsidR="00A0661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06B970C" w14:textId="6F48BC49" w:rsidR="00DB7443" w:rsidRPr="00842A68" w:rsidRDefault="00DB7443" w:rsidP="00DB7443">
      <w:pPr>
        <w:pStyle w:val="Default"/>
        <w:numPr>
          <w:ilvl w:val="3"/>
          <w:numId w:val="8"/>
        </w:numPr>
        <w:spacing w:after="27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842A68">
        <w:rPr>
          <w:rFonts w:ascii="Arial" w:hAnsi="Arial" w:cs="Arial"/>
          <w:color w:val="auto"/>
          <w:sz w:val="22"/>
          <w:szCs w:val="22"/>
        </w:rPr>
        <w:t xml:space="preserve">Stwierdzone w trakcie rozliczenia </w:t>
      </w:r>
      <w:r w:rsidR="00DB3D4D">
        <w:rPr>
          <w:rFonts w:ascii="Arial" w:hAnsi="Arial" w:cs="Arial"/>
          <w:color w:val="auto"/>
          <w:sz w:val="22"/>
          <w:szCs w:val="22"/>
        </w:rPr>
        <w:t>realizacji zadania</w:t>
      </w:r>
      <w:r w:rsidR="00DB3D4D" w:rsidRPr="00842A68">
        <w:rPr>
          <w:rFonts w:ascii="Arial" w:hAnsi="Arial" w:cs="Arial"/>
          <w:color w:val="auto"/>
          <w:sz w:val="22"/>
          <w:szCs w:val="22"/>
        </w:rPr>
        <w:t xml:space="preserve"> </w:t>
      </w:r>
      <w:r w:rsidR="00E43B23" w:rsidRPr="00842A68">
        <w:rPr>
          <w:rFonts w:ascii="Arial" w:hAnsi="Arial" w:cs="Arial"/>
          <w:color w:val="auto"/>
          <w:sz w:val="22"/>
          <w:szCs w:val="22"/>
        </w:rPr>
        <w:t>lub</w:t>
      </w:r>
      <w:r w:rsidR="001844B5" w:rsidRPr="00842A68">
        <w:rPr>
          <w:rFonts w:ascii="Arial" w:hAnsi="Arial" w:cs="Arial"/>
          <w:color w:val="auto"/>
          <w:sz w:val="22"/>
          <w:szCs w:val="22"/>
        </w:rPr>
        <w:t xml:space="preserve"> przeprowadzonej kontroli</w:t>
      </w:r>
      <w:r w:rsidR="00B65B93">
        <w:rPr>
          <w:rFonts w:ascii="Arial" w:hAnsi="Arial" w:cs="Arial"/>
          <w:color w:val="auto"/>
          <w:sz w:val="22"/>
          <w:szCs w:val="22"/>
        </w:rPr>
        <w:t>:</w:t>
      </w:r>
    </w:p>
    <w:p w14:paraId="1A8EA025" w14:textId="22AA8CCC" w:rsidR="00DB7443" w:rsidRPr="00842A68" w:rsidRDefault="00DB7443" w:rsidP="00DE569E">
      <w:pPr>
        <w:pStyle w:val="Akapitzlist"/>
        <w:numPr>
          <w:ilvl w:val="0"/>
          <w:numId w:val="10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 xml:space="preserve">zmniejszenie </w:t>
      </w:r>
      <w:r w:rsidR="00321433" w:rsidRPr="00842A68">
        <w:rPr>
          <w:rFonts w:cs="Arial"/>
          <w:sz w:val="22"/>
          <w:szCs w:val="22"/>
        </w:rPr>
        <w:t>zakresu</w:t>
      </w:r>
      <w:r w:rsidRPr="00842A68">
        <w:rPr>
          <w:rFonts w:cs="Arial"/>
          <w:sz w:val="22"/>
          <w:szCs w:val="22"/>
        </w:rPr>
        <w:t xml:space="preserve"> robót zadeklarowanych we wniosku </w:t>
      </w:r>
      <w:r w:rsidR="002A2F7F" w:rsidRPr="002A2F7F">
        <w:rPr>
          <w:rFonts w:cs="Arial"/>
          <w:sz w:val="22"/>
          <w:szCs w:val="22"/>
        </w:rPr>
        <w:t>(w tym wyszczególnionych w załącznikach do wniosku)</w:t>
      </w:r>
      <w:r w:rsidR="00776A47">
        <w:rPr>
          <w:rFonts w:cs="Arial"/>
          <w:sz w:val="22"/>
          <w:szCs w:val="22"/>
        </w:rPr>
        <w:t xml:space="preserve"> lub realizacja </w:t>
      </w:r>
      <w:r w:rsidR="00AB5AC5">
        <w:rPr>
          <w:rFonts w:cs="Arial"/>
          <w:sz w:val="22"/>
          <w:szCs w:val="22"/>
        </w:rPr>
        <w:t>wydatków,</w:t>
      </w:r>
      <w:r w:rsidR="00776A47">
        <w:rPr>
          <w:rFonts w:cs="Arial"/>
          <w:sz w:val="22"/>
          <w:szCs w:val="22"/>
        </w:rPr>
        <w:t xml:space="preserve"> o</w:t>
      </w:r>
      <w:r w:rsidR="00A26799">
        <w:rPr>
          <w:rFonts w:cs="Arial"/>
          <w:sz w:val="22"/>
          <w:szCs w:val="22"/>
        </w:rPr>
        <w:t> </w:t>
      </w:r>
      <w:r w:rsidR="00776A47">
        <w:rPr>
          <w:rFonts w:cs="Arial"/>
          <w:sz w:val="22"/>
          <w:szCs w:val="22"/>
        </w:rPr>
        <w:t xml:space="preserve">których mowa w </w:t>
      </w:r>
      <w:r w:rsidR="00776A47" w:rsidRPr="00776A47">
        <w:rPr>
          <w:rFonts w:cs="Arial"/>
          <w:sz w:val="22"/>
          <w:szCs w:val="22"/>
        </w:rPr>
        <w:t>§</w:t>
      </w:r>
      <w:r w:rsidR="00776A47">
        <w:rPr>
          <w:rFonts w:cs="Arial"/>
          <w:sz w:val="22"/>
          <w:szCs w:val="22"/>
        </w:rPr>
        <w:t xml:space="preserve"> 5 ust</w:t>
      </w:r>
      <w:r w:rsidR="00C17F45">
        <w:rPr>
          <w:rFonts w:cs="Arial"/>
          <w:sz w:val="22"/>
          <w:szCs w:val="22"/>
        </w:rPr>
        <w:t>.</w:t>
      </w:r>
      <w:r w:rsidR="00776A47">
        <w:rPr>
          <w:rFonts w:cs="Arial"/>
          <w:sz w:val="22"/>
          <w:szCs w:val="22"/>
        </w:rPr>
        <w:t xml:space="preserve"> 11 pkt 2</w:t>
      </w:r>
      <w:r w:rsidRPr="002A2F7F">
        <w:rPr>
          <w:rFonts w:cs="Arial"/>
          <w:sz w:val="22"/>
          <w:szCs w:val="22"/>
        </w:rPr>
        <w:t>, skutkuj</w:t>
      </w:r>
      <w:r w:rsidR="00776A47">
        <w:rPr>
          <w:rFonts w:cs="Arial"/>
          <w:sz w:val="22"/>
          <w:szCs w:val="22"/>
        </w:rPr>
        <w:t>ą</w:t>
      </w:r>
      <w:r w:rsidRPr="002A2F7F">
        <w:rPr>
          <w:rFonts w:cs="Arial"/>
          <w:sz w:val="22"/>
          <w:szCs w:val="22"/>
        </w:rPr>
        <w:t xml:space="preserve"> pro</w:t>
      </w:r>
      <w:r w:rsidR="00D902A6" w:rsidRPr="002A2F7F">
        <w:rPr>
          <w:rFonts w:cs="Arial"/>
          <w:sz w:val="22"/>
          <w:szCs w:val="22"/>
        </w:rPr>
        <w:t>porcjonalnym</w:t>
      </w:r>
      <w:r w:rsidR="00D902A6" w:rsidRPr="00842A68">
        <w:rPr>
          <w:rFonts w:cs="Arial"/>
          <w:sz w:val="22"/>
          <w:szCs w:val="22"/>
        </w:rPr>
        <w:t xml:space="preserve"> obniżeniem wartości dofinansowania</w:t>
      </w:r>
      <w:r w:rsidR="006C3550" w:rsidRPr="00842A68">
        <w:rPr>
          <w:rFonts w:cs="Arial"/>
          <w:sz w:val="22"/>
          <w:szCs w:val="22"/>
        </w:rPr>
        <w:t>;</w:t>
      </w:r>
    </w:p>
    <w:p w14:paraId="6CA27DC9" w14:textId="356C94BF" w:rsidR="00DB7443" w:rsidRPr="00216379" w:rsidRDefault="00DB7443" w:rsidP="00DE569E">
      <w:pPr>
        <w:pStyle w:val="Akapitzlist"/>
        <w:numPr>
          <w:ilvl w:val="0"/>
          <w:numId w:val="10"/>
        </w:numPr>
        <w:ind w:left="1418" w:hanging="567"/>
        <w:jc w:val="both"/>
        <w:rPr>
          <w:rFonts w:cs="Arial"/>
          <w:sz w:val="22"/>
          <w:szCs w:val="22"/>
        </w:rPr>
      </w:pPr>
      <w:r w:rsidRPr="00842A68">
        <w:rPr>
          <w:rFonts w:cs="Arial"/>
          <w:sz w:val="22"/>
          <w:szCs w:val="22"/>
        </w:rPr>
        <w:t xml:space="preserve">obniżenie wartości zadania </w:t>
      </w:r>
      <w:r w:rsidR="00DB7E9B" w:rsidRPr="00842A68">
        <w:rPr>
          <w:rFonts w:cs="Arial"/>
          <w:sz w:val="22"/>
          <w:szCs w:val="22"/>
        </w:rPr>
        <w:t>przyczyni</w:t>
      </w:r>
      <w:r w:rsidR="004E47A8" w:rsidRPr="00842A68">
        <w:rPr>
          <w:rFonts w:cs="Arial"/>
          <w:sz w:val="22"/>
          <w:szCs w:val="22"/>
        </w:rPr>
        <w:t xml:space="preserve">ające się do </w:t>
      </w:r>
      <w:r w:rsidR="004E47A8" w:rsidRPr="00216379">
        <w:rPr>
          <w:rFonts w:cs="Arial"/>
          <w:sz w:val="22"/>
          <w:szCs w:val="22"/>
        </w:rPr>
        <w:t>osiągnięcia niższego</w:t>
      </w:r>
      <w:r w:rsidR="00DB7E9B" w:rsidRPr="00216379">
        <w:rPr>
          <w:rFonts w:cs="Arial"/>
          <w:sz w:val="22"/>
          <w:szCs w:val="22"/>
        </w:rPr>
        <w:t xml:space="preserve"> </w:t>
      </w:r>
      <w:r w:rsidR="00E859FA">
        <w:rPr>
          <w:rFonts w:cs="Arial"/>
          <w:sz w:val="22"/>
          <w:szCs w:val="22"/>
        </w:rPr>
        <w:br/>
      </w:r>
      <w:r w:rsidR="00D17EAA" w:rsidRPr="00216379">
        <w:rPr>
          <w:rFonts w:cs="Arial"/>
          <w:sz w:val="22"/>
          <w:szCs w:val="22"/>
        </w:rPr>
        <w:t xml:space="preserve">od </w:t>
      </w:r>
      <w:r w:rsidR="008E397A" w:rsidRPr="00216379">
        <w:rPr>
          <w:rFonts w:cs="Arial"/>
          <w:sz w:val="22"/>
          <w:szCs w:val="22"/>
        </w:rPr>
        <w:t xml:space="preserve">minimalnego </w:t>
      </w:r>
      <w:r w:rsidR="00944473" w:rsidRPr="00216379">
        <w:rPr>
          <w:rFonts w:cs="Arial"/>
          <w:sz w:val="22"/>
          <w:szCs w:val="22"/>
        </w:rPr>
        <w:t>u</w:t>
      </w:r>
      <w:r w:rsidRPr="00216379">
        <w:rPr>
          <w:rFonts w:cs="Arial"/>
          <w:sz w:val="22"/>
          <w:szCs w:val="22"/>
        </w:rPr>
        <w:t>działu własnego Wnioskodawcy,</w:t>
      </w:r>
      <w:r w:rsidR="007D4730" w:rsidRPr="00216379">
        <w:rPr>
          <w:rFonts w:cs="Arial"/>
          <w:sz w:val="22"/>
          <w:szCs w:val="22"/>
        </w:rPr>
        <w:t xml:space="preserve"> </w:t>
      </w:r>
      <w:r w:rsidR="00C0594C" w:rsidRPr="00216379">
        <w:rPr>
          <w:rFonts w:cs="Arial"/>
          <w:sz w:val="22"/>
          <w:szCs w:val="22"/>
        </w:rPr>
        <w:t xml:space="preserve">o którym mowa </w:t>
      </w:r>
      <w:r w:rsidR="00216379" w:rsidRPr="00216379">
        <w:rPr>
          <w:rFonts w:cs="Arial"/>
          <w:sz w:val="22"/>
          <w:szCs w:val="22"/>
        </w:rPr>
        <w:t xml:space="preserve">w § </w:t>
      </w:r>
      <w:r w:rsidR="003B3653">
        <w:rPr>
          <w:rFonts w:cs="Arial"/>
          <w:sz w:val="22"/>
          <w:szCs w:val="22"/>
        </w:rPr>
        <w:t>4</w:t>
      </w:r>
      <w:r w:rsidR="003B3653" w:rsidRPr="00216379">
        <w:rPr>
          <w:rFonts w:cs="Arial"/>
          <w:sz w:val="22"/>
          <w:szCs w:val="22"/>
        </w:rPr>
        <w:t xml:space="preserve"> </w:t>
      </w:r>
      <w:r w:rsidR="00216379" w:rsidRPr="00216379">
        <w:rPr>
          <w:rFonts w:cs="Arial"/>
          <w:sz w:val="22"/>
          <w:szCs w:val="22"/>
        </w:rPr>
        <w:t xml:space="preserve">ust. </w:t>
      </w:r>
      <w:r w:rsidR="003B3653">
        <w:rPr>
          <w:rFonts w:cs="Arial"/>
          <w:sz w:val="22"/>
          <w:szCs w:val="22"/>
        </w:rPr>
        <w:t>1</w:t>
      </w:r>
      <w:r w:rsidR="007D4730" w:rsidRPr="00216379">
        <w:rPr>
          <w:rFonts w:cs="Arial"/>
          <w:sz w:val="22"/>
          <w:szCs w:val="22"/>
        </w:rPr>
        <w:t>,</w:t>
      </w:r>
      <w:r w:rsidRPr="00216379">
        <w:rPr>
          <w:rFonts w:cs="Arial"/>
          <w:sz w:val="22"/>
          <w:szCs w:val="22"/>
        </w:rPr>
        <w:t xml:space="preserve"> skutkuje obniżeniem </w:t>
      </w:r>
      <w:r w:rsidR="004E47A8" w:rsidRPr="00216379">
        <w:rPr>
          <w:rFonts w:cs="Arial"/>
          <w:sz w:val="22"/>
          <w:szCs w:val="22"/>
        </w:rPr>
        <w:t xml:space="preserve">kwoty </w:t>
      </w:r>
      <w:r w:rsidR="00D902A6" w:rsidRPr="00216379">
        <w:rPr>
          <w:rFonts w:cs="Arial"/>
          <w:sz w:val="22"/>
          <w:szCs w:val="22"/>
        </w:rPr>
        <w:t>dofinansowania</w:t>
      </w:r>
      <w:r w:rsidRPr="00216379">
        <w:rPr>
          <w:rFonts w:cs="Arial"/>
          <w:sz w:val="22"/>
          <w:szCs w:val="22"/>
        </w:rPr>
        <w:t xml:space="preserve"> do wartości spełniającej wymogi.</w:t>
      </w:r>
    </w:p>
    <w:p w14:paraId="1B3F53B6" w14:textId="7306BB98" w:rsidR="00D37AA4" w:rsidRPr="001806C4" w:rsidRDefault="00D37AA4" w:rsidP="007C3256">
      <w:pPr>
        <w:pStyle w:val="Default"/>
        <w:numPr>
          <w:ilvl w:val="3"/>
          <w:numId w:val="8"/>
        </w:numPr>
        <w:spacing w:after="27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806C4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536AF7">
        <w:rPr>
          <w:rFonts w:ascii="Arial" w:hAnsi="Arial" w:cs="Arial"/>
          <w:color w:val="auto"/>
          <w:sz w:val="22"/>
          <w:szCs w:val="22"/>
        </w:rPr>
        <w:t>stwierdzenia naruszenia postanowień umowy o udzielenie dotacji</w:t>
      </w:r>
      <w:r w:rsidRPr="001806C4">
        <w:rPr>
          <w:rFonts w:ascii="Arial" w:hAnsi="Arial" w:cs="Arial"/>
          <w:color w:val="auto"/>
          <w:sz w:val="22"/>
          <w:szCs w:val="22"/>
        </w:rPr>
        <w:t xml:space="preserve">, Urząd odmówi rozliczenia </w:t>
      </w:r>
      <w:r w:rsidR="00DB3D4D">
        <w:rPr>
          <w:rFonts w:ascii="Arial" w:hAnsi="Arial" w:cs="Arial"/>
          <w:color w:val="auto"/>
          <w:sz w:val="22"/>
          <w:szCs w:val="22"/>
        </w:rPr>
        <w:t>realizacji zadania</w:t>
      </w:r>
      <w:r w:rsidRPr="001806C4">
        <w:rPr>
          <w:rFonts w:ascii="Arial" w:hAnsi="Arial" w:cs="Arial"/>
          <w:color w:val="auto"/>
          <w:sz w:val="22"/>
          <w:szCs w:val="22"/>
        </w:rPr>
        <w:t xml:space="preserve">, o czym poinformuje </w:t>
      </w:r>
      <w:r w:rsidR="00FD0F16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1806C4">
        <w:rPr>
          <w:rFonts w:ascii="Arial" w:hAnsi="Arial" w:cs="Arial"/>
          <w:color w:val="auto"/>
          <w:sz w:val="22"/>
          <w:szCs w:val="22"/>
        </w:rPr>
        <w:t>Wnioskodawcę w terminie do 30 grudnia roku, na który przyznane zostały środki finansowe.</w:t>
      </w:r>
    </w:p>
    <w:p w14:paraId="07C72822" w14:textId="138B5B79" w:rsidR="00DB7443" w:rsidRPr="00842A68" w:rsidRDefault="00D902A6" w:rsidP="00DB7443">
      <w:pPr>
        <w:pStyle w:val="Default"/>
        <w:numPr>
          <w:ilvl w:val="3"/>
          <w:numId w:val="8"/>
        </w:numPr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842A68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543D17" w:rsidRPr="00842A68">
        <w:rPr>
          <w:rFonts w:ascii="Arial" w:hAnsi="Arial" w:cs="Arial"/>
          <w:color w:val="auto"/>
          <w:sz w:val="22"/>
          <w:szCs w:val="22"/>
        </w:rPr>
        <w:t>przedmiot umowy o udzielenie</w:t>
      </w:r>
      <w:r w:rsidRPr="00842A68">
        <w:rPr>
          <w:rFonts w:ascii="Arial" w:hAnsi="Arial" w:cs="Arial"/>
          <w:color w:val="auto"/>
          <w:sz w:val="22"/>
          <w:szCs w:val="22"/>
        </w:rPr>
        <w:t xml:space="preserve"> </w:t>
      </w:r>
      <w:r w:rsidR="00944473" w:rsidRPr="00842A68">
        <w:rPr>
          <w:rFonts w:ascii="Arial" w:hAnsi="Arial" w:cs="Arial"/>
          <w:color w:val="auto"/>
          <w:sz w:val="22"/>
          <w:szCs w:val="22"/>
        </w:rPr>
        <w:t>d</w:t>
      </w:r>
      <w:r w:rsidR="00DB7443" w:rsidRPr="00842A68">
        <w:rPr>
          <w:rFonts w:ascii="Arial" w:hAnsi="Arial" w:cs="Arial"/>
          <w:color w:val="auto"/>
          <w:sz w:val="22"/>
          <w:szCs w:val="22"/>
        </w:rPr>
        <w:t xml:space="preserve">otacji </w:t>
      </w:r>
      <w:r w:rsidR="00543D17" w:rsidRPr="00842A68">
        <w:rPr>
          <w:rFonts w:ascii="Arial" w:hAnsi="Arial" w:cs="Arial"/>
          <w:color w:val="auto"/>
          <w:sz w:val="22"/>
          <w:szCs w:val="22"/>
        </w:rPr>
        <w:t>stanowi</w:t>
      </w:r>
      <w:r w:rsidR="00DB7443" w:rsidRPr="00842A68">
        <w:rPr>
          <w:rFonts w:ascii="Arial" w:hAnsi="Arial" w:cs="Arial"/>
          <w:color w:val="auto"/>
          <w:sz w:val="22"/>
          <w:szCs w:val="22"/>
        </w:rPr>
        <w:t xml:space="preserve"> dr</w:t>
      </w:r>
      <w:r w:rsidR="00543D17" w:rsidRPr="00842A68">
        <w:rPr>
          <w:rFonts w:ascii="Arial" w:hAnsi="Arial" w:cs="Arial"/>
          <w:color w:val="auto"/>
          <w:sz w:val="22"/>
          <w:szCs w:val="22"/>
        </w:rPr>
        <w:t>oga</w:t>
      </w:r>
      <w:r w:rsidR="00DB7443" w:rsidRPr="00842A68">
        <w:rPr>
          <w:rFonts w:ascii="Arial" w:hAnsi="Arial" w:cs="Arial"/>
          <w:color w:val="auto"/>
          <w:sz w:val="22"/>
          <w:szCs w:val="22"/>
        </w:rPr>
        <w:t xml:space="preserve"> o nawierzchni utwardzonej (z</w:t>
      </w:r>
      <w:r w:rsidR="008E3777" w:rsidRPr="00842A68">
        <w:rPr>
          <w:rFonts w:ascii="Arial" w:hAnsi="Arial" w:cs="Arial"/>
          <w:color w:val="auto"/>
          <w:sz w:val="22"/>
          <w:szCs w:val="22"/>
        </w:rPr>
        <w:t xml:space="preserve"> </w:t>
      </w:r>
      <w:r w:rsidR="00DB7443" w:rsidRPr="00842A68">
        <w:rPr>
          <w:rFonts w:ascii="Arial" w:hAnsi="Arial" w:cs="Arial"/>
          <w:color w:val="auto"/>
          <w:sz w:val="22"/>
          <w:szCs w:val="22"/>
        </w:rPr>
        <w:t>wyjątkiem dróg żwirowych)</w:t>
      </w:r>
      <w:r w:rsidR="00095B09" w:rsidRPr="00842A68">
        <w:rPr>
          <w:rFonts w:ascii="Arial" w:hAnsi="Arial" w:cs="Arial"/>
          <w:color w:val="auto"/>
          <w:sz w:val="22"/>
          <w:szCs w:val="22"/>
        </w:rPr>
        <w:t xml:space="preserve"> lub zbiornik wodny służący małej retencji</w:t>
      </w:r>
      <w:r w:rsidR="00C61BEB">
        <w:rPr>
          <w:rFonts w:ascii="Arial" w:hAnsi="Arial" w:cs="Arial"/>
          <w:color w:val="auto"/>
          <w:sz w:val="22"/>
          <w:szCs w:val="22"/>
        </w:rPr>
        <w:t>,</w:t>
      </w:r>
      <w:r w:rsidR="00DB7443" w:rsidRPr="00842A68">
        <w:rPr>
          <w:rFonts w:ascii="Arial" w:hAnsi="Arial" w:cs="Arial"/>
          <w:color w:val="auto"/>
          <w:sz w:val="22"/>
          <w:szCs w:val="22"/>
        </w:rPr>
        <w:t xml:space="preserve"> zobowiązuje się </w:t>
      </w:r>
      <w:r w:rsidR="00362396" w:rsidRPr="00842A68">
        <w:rPr>
          <w:rFonts w:ascii="Arial" w:hAnsi="Arial" w:cs="Arial"/>
          <w:color w:val="auto"/>
          <w:sz w:val="22"/>
          <w:szCs w:val="22"/>
        </w:rPr>
        <w:t xml:space="preserve">Wnioskodawcę do </w:t>
      </w:r>
      <w:r w:rsidR="00DB7443" w:rsidRPr="00842A68">
        <w:rPr>
          <w:rFonts w:ascii="Arial" w:hAnsi="Arial" w:cs="Arial"/>
          <w:color w:val="auto"/>
          <w:sz w:val="22"/>
          <w:szCs w:val="22"/>
        </w:rPr>
        <w:t>umieszczenia</w:t>
      </w:r>
      <w:r w:rsidR="008E047C" w:rsidRPr="00842A68">
        <w:rPr>
          <w:rFonts w:ascii="Arial" w:hAnsi="Arial" w:cs="Arial"/>
          <w:color w:val="auto"/>
          <w:sz w:val="22"/>
          <w:szCs w:val="22"/>
        </w:rPr>
        <w:t xml:space="preserve"> w pobliżu zrealizowanego zadania</w:t>
      </w:r>
      <w:r w:rsidR="00DB7443" w:rsidRPr="00842A68">
        <w:rPr>
          <w:rFonts w:ascii="Arial" w:hAnsi="Arial" w:cs="Arial"/>
          <w:color w:val="auto"/>
          <w:sz w:val="22"/>
          <w:szCs w:val="22"/>
        </w:rPr>
        <w:t xml:space="preserve"> tablicy zawieszonej na ustawionym w tym celu słupku i utrzymania jej w</w:t>
      </w:r>
      <w:r w:rsidR="00362396" w:rsidRPr="00842A68">
        <w:rPr>
          <w:rFonts w:ascii="Arial" w:hAnsi="Arial" w:cs="Arial"/>
          <w:color w:val="auto"/>
          <w:sz w:val="22"/>
          <w:szCs w:val="22"/>
        </w:rPr>
        <w:t xml:space="preserve"> </w:t>
      </w:r>
      <w:r w:rsidR="00DB7443" w:rsidRPr="00842A68">
        <w:rPr>
          <w:rFonts w:ascii="Arial" w:hAnsi="Arial" w:cs="Arial"/>
          <w:color w:val="auto"/>
          <w:sz w:val="22"/>
          <w:szCs w:val="22"/>
        </w:rPr>
        <w:t>n</w:t>
      </w:r>
      <w:r w:rsidR="008E3777" w:rsidRPr="00842A68">
        <w:rPr>
          <w:rFonts w:ascii="Arial" w:hAnsi="Arial" w:cs="Arial"/>
          <w:color w:val="auto"/>
          <w:sz w:val="22"/>
          <w:szCs w:val="22"/>
        </w:rPr>
        <w:t xml:space="preserve">ależytym stanie </w:t>
      </w:r>
      <w:r w:rsidR="008E3777" w:rsidRPr="00842A68">
        <w:rPr>
          <w:rFonts w:ascii="Arial" w:hAnsi="Arial" w:cs="Arial"/>
          <w:color w:val="auto"/>
          <w:sz w:val="22"/>
          <w:szCs w:val="22"/>
        </w:rPr>
        <w:lastRenderedPageBreak/>
        <w:t xml:space="preserve">przez minimum 2 </w:t>
      </w:r>
      <w:r w:rsidR="00DB7443" w:rsidRPr="00842A68">
        <w:rPr>
          <w:rFonts w:ascii="Arial" w:hAnsi="Arial" w:cs="Arial"/>
          <w:color w:val="auto"/>
          <w:sz w:val="22"/>
          <w:szCs w:val="22"/>
        </w:rPr>
        <w:t xml:space="preserve">lata. Wzór tablicy znajduje się na stronie internetowej </w:t>
      </w:r>
      <w:hyperlink r:id="rId8" w:history="1">
        <w:r w:rsidR="00DB7443" w:rsidRPr="00842A68">
          <w:rPr>
            <w:rStyle w:val="Hipercze"/>
            <w:rFonts w:ascii="Arial" w:hAnsi="Arial" w:cs="Arial"/>
            <w:color w:val="auto"/>
            <w:sz w:val="22"/>
            <w:szCs w:val="22"/>
          </w:rPr>
          <w:t>www.mazovia.pl</w:t>
        </w:r>
      </w:hyperlink>
      <w:r w:rsidR="00DB7443" w:rsidRPr="00842A68">
        <w:rPr>
          <w:rFonts w:ascii="Arial" w:hAnsi="Arial" w:cs="Arial"/>
          <w:color w:val="auto"/>
          <w:sz w:val="22"/>
          <w:szCs w:val="22"/>
        </w:rPr>
        <w:t>.</w:t>
      </w:r>
    </w:p>
    <w:p w14:paraId="7E5B6462" w14:textId="4CBD2B73" w:rsidR="00E16C79" w:rsidRPr="00842A68" w:rsidRDefault="006629D0" w:rsidP="006629D0">
      <w:pPr>
        <w:pStyle w:val="Default"/>
        <w:numPr>
          <w:ilvl w:val="3"/>
          <w:numId w:val="8"/>
        </w:numPr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842A68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944473" w:rsidRPr="00842A68">
        <w:rPr>
          <w:rFonts w:ascii="Arial" w:hAnsi="Arial" w:cs="Arial"/>
          <w:color w:val="auto"/>
          <w:sz w:val="22"/>
          <w:szCs w:val="22"/>
        </w:rPr>
        <w:t>d</w:t>
      </w:r>
      <w:r w:rsidRPr="00842A68">
        <w:rPr>
          <w:rFonts w:ascii="Arial" w:hAnsi="Arial" w:cs="Arial"/>
          <w:color w:val="auto"/>
          <w:sz w:val="22"/>
          <w:szCs w:val="22"/>
        </w:rPr>
        <w:t>otacji na rzecz Wnioskodawcy może nastąpić po</w:t>
      </w:r>
      <w:r w:rsidR="00362396" w:rsidRPr="00842A68">
        <w:rPr>
          <w:rFonts w:ascii="Arial" w:hAnsi="Arial" w:cs="Arial"/>
          <w:color w:val="auto"/>
          <w:sz w:val="22"/>
          <w:szCs w:val="22"/>
        </w:rPr>
        <w:t xml:space="preserve"> </w:t>
      </w:r>
      <w:r w:rsidRPr="00842A68">
        <w:rPr>
          <w:rFonts w:ascii="Arial" w:hAnsi="Arial" w:cs="Arial"/>
          <w:color w:val="auto"/>
          <w:sz w:val="22"/>
          <w:szCs w:val="22"/>
        </w:rPr>
        <w:t>podpisaniu umowy</w:t>
      </w:r>
      <w:r w:rsidR="004B66E0">
        <w:rPr>
          <w:rFonts w:ascii="Arial" w:hAnsi="Arial" w:cs="Arial"/>
          <w:color w:val="auto"/>
          <w:sz w:val="22"/>
          <w:szCs w:val="22"/>
        </w:rPr>
        <w:t xml:space="preserve"> o</w:t>
      </w:r>
      <w:r w:rsidR="00392015">
        <w:rPr>
          <w:rFonts w:ascii="Arial" w:hAnsi="Arial" w:cs="Arial"/>
          <w:color w:val="auto"/>
          <w:sz w:val="22"/>
          <w:szCs w:val="22"/>
        </w:rPr>
        <w:t> </w:t>
      </w:r>
      <w:r w:rsidR="004B66E0">
        <w:rPr>
          <w:rFonts w:ascii="Arial" w:hAnsi="Arial" w:cs="Arial"/>
          <w:color w:val="auto"/>
          <w:sz w:val="22"/>
          <w:szCs w:val="22"/>
        </w:rPr>
        <w:t>udzielenie dotacji pomiędzy Województwem Mazowieckim a Wnioskodawcą</w:t>
      </w:r>
      <w:r w:rsidRPr="00842A68">
        <w:rPr>
          <w:rFonts w:ascii="Arial" w:hAnsi="Arial" w:cs="Arial"/>
          <w:color w:val="auto"/>
          <w:sz w:val="22"/>
          <w:szCs w:val="22"/>
        </w:rPr>
        <w:t>, rozliczeniu</w:t>
      </w:r>
      <w:r w:rsidR="004B66E0">
        <w:rPr>
          <w:rFonts w:ascii="Arial" w:hAnsi="Arial" w:cs="Arial"/>
          <w:color w:val="auto"/>
          <w:sz w:val="22"/>
          <w:szCs w:val="22"/>
        </w:rPr>
        <w:t xml:space="preserve"> realizacji zadania</w:t>
      </w:r>
      <w:r w:rsidRPr="00842A68">
        <w:rPr>
          <w:rFonts w:ascii="Arial" w:hAnsi="Arial" w:cs="Arial"/>
          <w:color w:val="auto"/>
          <w:sz w:val="22"/>
          <w:szCs w:val="22"/>
        </w:rPr>
        <w:t xml:space="preserve"> zakończonym podpisaniem protokołu oraz złożeniu przez Wnioskodawcę prawidłowo sporządzonej noty księgowej wystawionej na Urząd Marszałkowski Województwa Mazowieckiego w Warszawie, ul.</w:t>
      </w:r>
      <w:r w:rsidR="00362396" w:rsidRPr="00842A68">
        <w:rPr>
          <w:rFonts w:ascii="Arial" w:hAnsi="Arial" w:cs="Arial"/>
          <w:color w:val="auto"/>
          <w:sz w:val="22"/>
          <w:szCs w:val="22"/>
        </w:rPr>
        <w:t xml:space="preserve"> J</w:t>
      </w:r>
      <w:r w:rsidRPr="00842A68">
        <w:rPr>
          <w:rFonts w:ascii="Arial" w:hAnsi="Arial" w:cs="Arial"/>
          <w:color w:val="auto"/>
          <w:sz w:val="22"/>
          <w:szCs w:val="22"/>
        </w:rPr>
        <w:t>agiellońska 26, 03 - 719 Warszawa, z</w:t>
      </w:r>
      <w:r w:rsidR="003D26A1" w:rsidRPr="00842A68">
        <w:rPr>
          <w:rFonts w:ascii="Arial" w:hAnsi="Arial" w:cs="Arial"/>
          <w:color w:val="auto"/>
          <w:sz w:val="22"/>
          <w:szCs w:val="22"/>
        </w:rPr>
        <w:t>a</w:t>
      </w:r>
      <w:r w:rsidRPr="00842A68">
        <w:rPr>
          <w:rFonts w:ascii="Arial" w:hAnsi="Arial" w:cs="Arial"/>
          <w:color w:val="auto"/>
          <w:sz w:val="22"/>
          <w:szCs w:val="22"/>
        </w:rPr>
        <w:t>wi</w:t>
      </w:r>
      <w:r w:rsidR="00362396" w:rsidRPr="00842A68">
        <w:rPr>
          <w:rFonts w:ascii="Arial" w:hAnsi="Arial" w:cs="Arial"/>
          <w:color w:val="auto"/>
          <w:sz w:val="22"/>
          <w:szCs w:val="22"/>
        </w:rPr>
        <w:t xml:space="preserve">erającej w treści numer umowy o </w:t>
      </w:r>
      <w:r w:rsidRPr="00842A68">
        <w:rPr>
          <w:rFonts w:ascii="Arial" w:hAnsi="Arial" w:cs="Arial"/>
          <w:color w:val="auto"/>
          <w:sz w:val="22"/>
          <w:szCs w:val="22"/>
        </w:rPr>
        <w:t xml:space="preserve">udzielenie </w:t>
      </w:r>
      <w:r w:rsidR="00944473" w:rsidRPr="00842A68">
        <w:rPr>
          <w:rFonts w:ascii="Arial" w:hAnsi="Arial" w:cs="Arial"/>
          <w:color w:val="auto"/>
          <w:sz w:val="22"/>
          <w:szCs w:val="22"/>
        </w:rPr>
        <w:t>d</w:t>
      </w:r>
      <w:r w:rsidRPr="00842A68">
        <w:rPr>
          <w:rFonts w:ascii="Arial" w:hAnsi="Arial" w:cs="Arial"/>
          <w:color w:val="auto"/>
          <w:sz w:val="22"/>
          <w:szCs w:val="22"/>
        </w:rPr>
        <w:t>otacji</w:t>
      </w:r>
      <w:r w:rsidR="00362396" w:rsidRPr="00842A68">
        <w:rPr>
          <w:rFonts w:ascii="Arial" w:hAnsi="Arial" w:cs="Arial"/>
          <w:color w:val="auto"/>
          <w:sz w:val="22"/>
          <w:szCs w:val="22"/>
        </w:rPr>
        <w:t>/</w:t>
      </w:r>
      <w:r w:rsidR="00AD2E08" w:rsidRPr="00842A68">
        <w:rPr>
          <w:rFonts w:ascii="Arial" w:hAnsi="Arial" w:cs="Arial"/>
          <w:color w:val="auto"/>
          <w:sz w:val="22"/>
          <w:szCs w:val="22"/>
        </w:rPr>
        <w:t xml:space="preserve">numeru </w:t>
      </w:r>
      <w:r w:rsidR="00362396" w:rsidRPr="00842A68">
        <w:rPr>
          <w:rFonts w:ascii="Arial" w:hAnsi="Arial" w:cs="Arial"/>
          <w:color w:val="auto"/>
          <w:sz w:val="22"/>
          <w:szCs w:val="22"/>
        </w:rPr>
        <w:t>aneksu</w:t>
      </w:r>
      <w:r w:rsidRPr="00842A68">
        <w:rPr>
          <w:rFonts w:ascii="Arial" w:hAnsi="Arial" w:cs="Arial"/>
          <w:color w:val="auto"/>
          <w:sz w:val="22"/>
          <w:szCs w:val="22"/>
        </w:rPr>
        <w:t xml:space="preserve"> oraz datę </w:t>
      </w:r>
      <w:r w:rsidR="00362396" w:rsidRPr="00842A68">
        <w:rPr>
          <w:rFonts w:ascii="Arial" w:hAnsi="Arial" w:cs="Arial"/>
          <w:color w:val="auto"/>
          <w:sz w:val="22"/>
          <w:szCs w:val="22"/>
        </w:rPr>
        <w:t>ich</w:t>
      </w:r>
      <w:r w:rsidRPr="00842A68">
        <w:rPr>
          <w:rFonts w:ascii="Arial" w:hAnsi="Arial" w:cs="Arial"/>
          <w:color w:val="auto"/>
          <w:sz w:val="22"/>
          <w:szCs w:val="22"/>
        </w:rPr>
        <w:t xml:space="preserve"> zawarcia.</w:t>
      </w:r>
    </w:p>
    <w:p w14:paraId="1327011C" w14:textId="2CB6BCCE" w:rsidR="00DB7443" w:rsidRDefault="00DB7443" w:rsidP="00DE7902">
      <w:pPr>
        <w:pStyle w:val="Default"/>
        <w:numPr>
          <w:ilvl w:val="3"/>
          <w:numId w:val="8"/>
        </w:numPr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842A68">
        <w:rPr>
          <w:rFonts w:ascii="Arial" w:hAnsi="Arial" w:cs="Arial"/>
          <w:color w:val="auto"/>
          <w:sz w:val="22"/>
          <w:szCs w:val="22"/>
        </w:rPr>
        <w:t>Zarząd może odstąpić</w:t>
      </w:r>
      <w:r w:rsidR="00EB1087" w:rsidRPr="00842A68">
        <w:rPr>
          <w:rFonts w:ascii="Arial" w:hAnsi="Arial" w:cs="Arial"/>
          <w:color w:val="auto"/>
          <w:sz w:val="22"/>
          <w:szCs w:val="22"/>
        </w:rPr>
        <w:t xml:space="preserve"> </w:t>
      </w:r>
      <w:r w:rsidRPr="00842A68">
        <w:rPr>
          <w:rFonts w:ascii="Arial" w:hAnsi="Arial" w:cs="Arial"/>
          <w:color w:val="auto"/>
          <w:sz w:val="22"/>
          <w:szCs w:val="22"/>
        </w:rPr>
        <w:t xml:space="preserve">od przekazania </w:t>
      </w:r>
      <w:r w:rsidR="00944473" w:rsidRPr="00842A68">
        <w:rPr>
          <w:rFonts w:ascii="Arial" w:hAnsi="Arial" w:cs="Arial"/>
          <w:color w:val="auto"/>
          <w:sz w:val="22"/>
          <w:szCs w:val="22"/>
        </w:rPr>
        <w:t>ś</w:t>
      </w:r>
      <w:r w:rsidR="00F567EE" w:rsidRPr="00842A68">
        <w:rPr>
          <w:rFonts w:ascii="Arial" w:hAnsi="Arial" w:cs="Arial"/>
          <w:color w:val="auto"/>
          <w:sz w:val="22"/>
          <w:szCs w:val="22"/>
        </w:rPr>
        <w:t xml:space="preserve">rodków </w:t>
      </w:r>
      <w:r w:rsidR="00434A3E" w:rsidRPr="00842A68">
        <w:rPr>
          <w:rFonts w:ascii="Arial" w:hAnsi="Arial" w:cs="Arial"/>
          <w:color w:val="auto"/>
          <w:sz w:val="22"/>
          <w:szCs w:val="22"/>
        </w:rPr>
        <w:t xml:space="preserve">finansowych </w:t>
      </w:r>
      <w:r w:rsidR="00362396" w:rsidRPr="00842A68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8F4461" w:rsidRPr="00842A68">
        <w:rPr>
          <w:rFonts w:ascii="Arial" w:hAnsi="Arial" w:cs="Arial"/>
          <w:color w:val="auto"/>
          <w:sz w:val="22"/>
          <w:szCs w:val="22"/>
        </w:rPr>
        <w:t>naruszenia</w:t>
      </w:r>
      <w:r w:rsidRPr="00842A68">
        <w:rPr>
          <w:rFonts w:ascii="Arial" w:hAnsi="Arial" w:cs="Arial"/>
          <w:color w:val="auto"/>
          <w:sz w:val="22"/>
          <w:szCs w:val="22"/>
        </w:rPr>
        <w:t xml:space="preserve"> przez Wnioskodawcę</w:t>
      </w:r>
      <w:r w:rsidR="00D902A6" w:rsidRPr="00842A68">
        <w:rPr>
          <w:rFonts w:ascii="Arial" w:hAnsi="Arial" w:cs="Arial"/>
          <w:color w:val="auto"/>
          <w:sz w:val="22"/>
          <w:szCs w:val="22"/>
        </w:rPr>
        <w:t xml:space="preserve"> warunków umowy o udzielenie </w:t>
      </w:r>
      <w:r w:rsidR="00944473" w:rsidRPr="00842A68">
        <w:rPr>
          <w:rFonts w:ascii="Arial" w:hAnsi="Arial" w:cs="Arial"/>
          <w:color w:val="auto"/>
          <w:sz w:val="22"/>
          <w:szCs w:val="22"/>
        </w:rPr>
        <w:t>d</w:t>
      </w:r>
      <w:r w:rsidRPr="00842A68">
        <w:rPr>
          <w:rFonts w:ascii="Arial" w:hAnsi="Arial" w:cs="Arial"/>
          <w:color w:val="auto"/>
          <w:sz w:val="22"/>
          <w:szCs w:val="22"/>
        </w:rPr>
        <w:t>otacji</w:t>
      </w:r>
      <w:r w:rsidR="002B3202" w:rsidRPr="00842A68">
        <w:rPr>
          <w:rFonts w:ascii="Arial" w:hAnsi="Arial" w:cs="Arial"/>
          <w:color w:val="auto"/>
          <w:sz w:val="22"/>
          <w:szCs w:val="22"/>
        </w:rPr>
        <w:t xml:space="preserve"> lub</w:t>
      </w:r>
      <w:r w:rsidR="00EC1D2A" w:rsidRPr="00842A68">
        <w:rPr>
          <w:rFonts w:ascii="Arial" w:hAnsi="Arial" w:cs="Arial"/>
          <w:color w:val="auto"/>
          <w:sz w:val="22"/>
          <w:szCs w:val="22"/>
        </w:rPr>
        <w:t xml:space="preserve"> </w:t>
      </w:r>
      <w:r w:rsidR="002B3202" w:rsidRPr="00842A68">
        <w:rPr>
          <w:rFonts w:ascii="Arial" w:hAnsi="Arial" w:cs="Arial"/>
          <w:color w:val="auto"/>
          <w:sz w:val="22"/>
          <w:szCs w:val="22"/>
        </w:rPr>
        <w:t>niniejszych zasad.</w:t>
      </w:r>
    </w:p>
    <w:p w14:paraId="5A624C3D" w14:textId="15D63B6A" w:rsidR="00944473" w:rsidRPr="00842A68" w:rsidRDefault="00DC6DC9" w:rsidP="007C09CB">
      <w:pPr>
        <w:pStyle w:val="Nagwek2"/>
      </w:pPr>
      <w:r w:rsidRPr="00842A68">
        <w:t xml:space="preserve">§ </w:t>
      </w:r>
      <w:r w:rsidR="007B7BD5">
        <w:t>9</w:t>
      </w:r>
      <w:r w:rsidR="001B08FC" w:rsidRPr="00842A68">
        <w:t>.</w:t>
      </w:r>
    </w:p>
    <w:p w14:paraId="1A7AC14E" w14:textId="7B670B16" w:rsidR="008C491C" w:rsidRDefault="00DB3D4D" w:rsidP="008C491C">
      <w:pPr>
        <w:pStyle w:val="Tekstpodstawowywcit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Mazowieckie</w:t>
      </w:r>
      <w:r w:rsidRPr="00842A68">
        <w:rPr>
          <w:rFonts w:ascii="Arial" w:hAnsi="Arial" w:cs="Arial"/>
          <w:sz w:val="22"/>
          <w:szCs w:val="22"/>
        </w:rPr>
        <w:t xml:space="preserve"> reprezentowan</w:t>
      </w:r>
      <w:r>
        <w:rPr>
          <w:rFonts w:ascii="Arial" w:hAnsi="Arial" w:cs="Arial"/>
          <w:sz w:val="22"/>
          <w:szCs w:val="22"/>
        </w:rPr>
        <w:t>e</w:t>
      </w:r>
      <w:r w:rsidRPr="00842A68">
        <w:rPr>
          <w:rFonts w:ascii="Arial" w:hAnsi="Arial" w:cs="Arial"/>
          <w:sz w:val="22"/>
          <w:szCs w:val="22"/>
        </w:rPr>
        <w:t xml:space="preserve"> </w:t>
      </w:r>
      <w:r w:rsidR="00DB7443" w:rsidRPr="00842A68">
        <w:rPr>
          <w:rFonts w:ascii="Arial" w:hAnsi="Arial" w:cs="Arial"/>
          <w:sz w:val="22"/>
          <w:szCs w:val="22"/>
        </w:rPr>
        <w:t xml:space="preserve">przez pracowników Urzędu jest </w:t>
      </w:r>
      <w:r w:rsidR="004B66E0" w:rsidRPr="00842A68">
        <w:rPr>
          <w:rFonts w:ascii="Arial" w:hAnsi="Arial" w:cs="Arial"/>
          <w:sz w:val="22"/>
          <w:szCs w:val="22"/>
        </w:rPr>
        <w:t>uprawnion</w:t>
      </w:r>
      <w:r w:rsidR="004B66E0">
        <w:rPr>
          <w:rFonts w:ascii="Arial" w:hAnsi="Arial" w:cs="Arial"/>
          <w:sz w:val="22"/>
          <w:szCs w:val="22"/>
        </w:rPr>
        <w:t xml:space="preserve">e </w:t>
      </w:r>
      <w:r w:rsidR="00DB7443" w:rsidRPr="00842A68">
        <w:rPr>
          <w:rFonts w:ascii="Arial" w:hAnsi="Arial" w:cs="Arial"/>
          <w:sz w:val="22"/>
          <w:szCs w:val="22"/>
        </w:rPr>
        <w:t>do</w:t>
      </w:r>
      <w:r w:rsidR="00362396" w:rsidRPr="00842A68">
        <w:rPr>
          <w:rFonts w:ascii="Arial" w:hAnsi="Arial" w:cs="Arial"/>
          <w:sz w:val="22"/>
          <w:szCs w:val="22"/>
        </w:rPr>
        <w:t xml:space="preserve"> </w:t>
      </w:r>
      <w:r w:rsidR="00DB7443" w:rsidRPr="00842A68">
        <w:rPr>
          <w:rFonts w:ascii="Arial" w:hAnsi="Arial" w:cs="Arial"/>
          <w:sz w:val="22"/>
          <w:szCs w:val="22"/>
        </w:rPr>
        <w:t xml:space="preserve">przeprowadzenia kontroli </w:t>
      </w:r>
      <w:r w:rsidR="00D902A6" w:rsidRPr="00842A68">
        <w:rPr>
          <w:rFonts w:ascii="Arial" w:hAnsi="Arial" w:cs="Arial"/>
          <w:sz w:val="22"/>
          <w:szCs w:val="22"/>
        </w:rPr>
        <w:t xml:space="preserve">sposobu wykorzystania </w:t>
      </w:r>
      <w:r w:rsidR="00944473" w:rsidRPr="00842A68">
        <w:rPr>
          <w:rFonts w:ascii="Arial" w:hAnsi="Arial" w:cs="Arial"/>
          <w:sz w:val="22"/>
          <w:szCs w:val="22"/>
        </w:rPr>
        <w:t>d</w:t>
      </w:r>
      <w:r w:rsidR="00DB7443" w:rsidRPr="00842A68">
        <w:rPr>
          <w:rFonts w:ascii="Arial" w:hAnsi="Arial" w:cs="Arial"/>
          <w:sz w:val="22"/>
          <w:szCs w:val="22"/>
        </w:rPr>
        <w:t>otacji, w trakcie realizacji zadania</w:t>
      </w:r>
      <w:r w:rsidR="00E43B23" w:rsidRPr="00842A68">
        <w:rPr>
          <w:rFonts w:ascii="Arial" w:hAnsi="Arial" w:cs="Arial"/>
          <w:sz w:val="22"/>
          <w:szCs w:val="22"/>
        </w:rPr>
        <w:t xml:space="preserve">, po jego zrealizowaniu </w:t>
      </w:r>
      <w:r w:rsidR="00DB7443" w:rsidRPr="00842A68">
        <w:rPr>
          <w:rFonts w:ascii="Arial" w:hAnsi="Arial" w:cs="Arial"/>
          <w:sz w:val="22"/>
          <w:szCs w:val="22"/>
        </w:rPr>
        <w:t xml:space="preserve">i w okresie 2 lat od daty </w:t>
      </w:r>
      <w:r w:rsidR="00DB7443" w:rsidRPr="00392015">
        <w:rPr>
          <w:rFonts w:ascii="Arial" w:hAnsi="Arial" w:cs="Arial"/>
          <w:sz w:val="22"/>
          <w:szCs w:val="22"/>
        </w:rPr>
        <w:t>rozliczenia</w:t>
      </w:r>
      <w:r w:rsidR="004B66E0" w:rsidRPr="00392015">
        <w:rPr>
          <w:rFonts w:ascii="Arial" w:hAnsi="Arial" w:cs="Arial"/>
          <w:sz w:val="22"/>
          <w:szCs w:val="22"/>
        </w:rPr>
        <w:t xml:space="preserve"> realizacji zadania</w:t>
      </w:r>
      <w:r w:rsidR="00DB7443" w:rsidRPr="00392015">
        <w:rPr>
          <w:rFonts w:ascii="Arial" w:hAnsi="Arial" w:cs="Arial"/>
          <w:sz w:val="22"/>
          <w:szCs w:val="22"/>
        </w:rPr>
        <w:t>.</w:t>
      </w:r>
    </w:p>
    <w:p w14:paraId="733E6136" w14:textId="01FF2AFE" w:rsidR="00E43B23" w:rsidRDefault="00671E06" w:rsidP="008C491C">
      <w:pPr>
        <w:pStyle w:val="Tekstpodstawowywcit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C491C">
        <w:rPr>
          <w:rFonts w:ascii="Arial" w:hAnsi="Arial" w:cs="Arial"/>
          <w:sz w:val="22"/>
          <w:szCs w:val="22"/>
        </w:rPr>
        <w:t>Kontrola</w:t>
      </w:r>
      <w:r w:rsidR="00C0594C" w:rsidRPr="008C491C">
        <w:rPr>
          <w:rFonts w:ascii="Arial" w:hAnsi="Arial" w:cs="Arial"/>
          <w:sz w:val="22"/>
          <w:szCs w:val="22"/>
        </w:rPr>
        <w:t>, o której mowa w ust. 1,</w:t>
      </w:r>
      <w:r w:rsidRPr="008C491C">
        <w:rPr>
          <w:rFonts w:ascii="Arial" w:hAnsi="Arial" w:cs="Arial"/>
          <w:sz w:val="22"/>
          <w:szCs w:val="22"/>
        </w:rPr>
        <w:t xml:space="preserve"> </w:t>
      </w:r>
      <w:r w:rsidR="00585DFE" w:rsidRPr="008C491C">
        <w:rPr>
          <w:rFonts w:ascii="Arial" w:hAnsi="Arial" w:cs="Arial"/>
          <w:sz w:val="22"/>
          <w:szCs w:val="22"/>
        </w:rPr>
        <w:t xml:space="preserve">przeprowadzana jest na zasadach określonych </w:t>
      </w:r>
      <w:r w:rsidR="00AD2E08" w:rsidRPr="008C491C">
        <w:rPr>
          <w:rFonts w:ascii="Arial" w:hAnsi="Arial" w:cs="Arial"/>
          <w:sz w:val="22"/>
          <w:szCs w:val="22"/>
        </w:rPr>
        <w:br/>
      </w:r>
      <w:r w:rsidR="00585DFE" w:rsidRPr="008C491C">
        <w:rPr>
          <w:rFonts w:ascii="Arial" w:hAnsi="Arial" w:cs="Arial"/>
          <w:sz w:val="22"/>
          <w:szCs w:val="22"/>
        </w:rPr>
        <w:t>w obowiązującym w Urzędzie regulaminie kontroli.</w:t>
      </w:r>
    </w:p>
    <w:p w14:paraId="59587734" w14:textId="545FE91E" w:rsidR="000B30F7" w:rsidRPr="000B30F7" w:rsidRDefault="000B30F7" w:rsidP="008C6328">
      <w:pPr>
        <w:pStyle w:val="Nagwek2"/>
      </w:pPr>
      <w:r w:rsidRPr="000B30F7">
        <w:t>§ 10.</w:t>
      </w:r>
    </w:p>
    <w:p w14:paraId="38D37F32" w14:textId="2130767C" w:rsidR="000B30F7" w:rsidRPr="008C491C" w:rsidRDefault="000B30F7" w:rsidP="008C6328">
      <w:pPr>
        <w:pStyle w:val="Tekstpodstawowywcity2"/>
        <w:spacing w:after="240"/>
        <w:rPr>
          <w:rFonts w:ascii="Arial" w:hAnsi="Arial" w:cs="Arial"/>
          <w:sz w:val="22"/>
          <w:szCs w:val="22"/>
        </w:rPr>
      </w:pPr>
      <w:r w:rsidRPr="00842A68">
        <w:rPr>
          <w:rFonts w:ascii="Arial" w:hAnsi="Arial" w:cs="Arial"/>
          <w:sz w:val="22"/>
          <w:szCs w:val="22"/>
        </w:rPr>
        <w:t xml:space="preserve">W uzasadnionych przypadkach Zarząd może wyrazić zgodę na odstępstwo od stosowania niniejszych zasad pod warunkiem, że odstępstwo to nie </w:t>
      </w:r>
      <w:r w:rsidR="00C75FA7">
        <w:rPr>
          <w:rFonts w:ascii="Arial" w:hAnsi="Arial" w:cs="Arial"/>
          <w:sz w:val="22"/>
          <w:szCs w:val="22"/>
        </w:rPr>
        <w:t xml:space="preserve">pozostaje w sprzeczności </w:t>
      </w:r>
      <w:r w:rsidRPr="00842A68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="00C75FA7">
        <w:rPr>
          <w:rFonts w:ascii="Arial" w:hAnsi="Arial" w:cs="Arial"/>
          <w:sz w:val="22"/>
          <w:szCs w:val="22"/>
        </w:rPr>
        <w:t xml:space="preserve">obowiązującymi </w:t>
      </w:r>
      <w:r w:rsidRPr="00842A68">
        <w:rPr>
          <w:rFonts w:ascii="Arial" w:hAnsi="Arial" w:cs="Arial"/>
          <w:sz w:val="22"/>
          <w:szCs w:val="22"/>
        </w:rPr>
        <w:t>przepisami prawa.</w:t>
      </w:r>
    </w:p>
    <w:sectPr w:rsidR="000B30F7" w:rsidRPr="008C491C" w:rsidSect="00F02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58B6" w14:textId="77777777" w:rsidR="00407FC8" w:rsidRDefault="00407FC8" w:rsidP="00434A3E">
      <w:r>
        <w:separator/>
      </w:r>
    </w:p>
  </w:endnote>
  <w:endnote w:type="continuationSeparator" w:id="0">
    <w:p w14:paraId="1119C8AB" w14:textId="77777777" w:rsidR="00407FC8" w:rsidRDefault="00407FC8" w:rsidP="004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B5BF" w14:textId="77777777" w:rsidR="00B93383" w:rsidRDefault="00B93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2138"/>
      <w:docPartObj>
        <w:docPartGallery w:val="Page Numbers (Bottom of Page)"/>
        <w:docPartUnique/>
      </w:docPartObj>
    </w:sdtPr>
    <w:sdtEndPr/>
    <w:sdtContent>
      <w:p w14:paraId="0067598C" w14:textId="3485F6AA" w:rsidR="00F0216F" w:rsidRDefault="00A45592">
        <w:pPr>
          <w:pStyle w:val="Stopka"/>
          <w:jc w:val="right"/>
        </w:pPr>
        <w:r>
          <w:fldChar w:fldCharType="begin"/>
        </w:r>
        <w:r w:rsidR="00F0216F">
          <w:instrText>PAGE   \* MERGEFORMAT</w:instrText>
        </w:r>
        <w:r>
          <w:fldChar w:fldCharType="separate"/>
        </w:r>
        <w:r w:rsidR="007D04DD">
          <w:rPr>
            <w:noProof/>
          </w:rPr>
          <w:t>5</w:t>
        </w:r>
        <w:r>
          <w:fldChar w:fldCharType="end"/>
        </w:r>
      </w:p>
    </w:sdtContent>
  </w:sdt>
  <w:p w14:paraId="17E2F9D2" w14:textId="77777777" w:rsidR="00F0216F" w:rsidRDefault="00F021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1B4E" w14:textId="77777777" w:rsidR="00B93383" w:rsidRDefault="00B93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B60E" w14:textId="77777777" w:rsidR="00407FC8" w:rsidRDefault="00407FC8" w:rsidP="00434A3E">
      <w:r>
        <w:separator/>
      </w:r>
    </w:p>
  </w:footnote>
  <w:footnote w:type="continuationSeparator" w:id="0">
    <w:p w14:paraId="24DB3CA5" w14:textId="77777777" w:rsidR="00407FC8" w:rsidRDefault="00407FC8" w:rsidP="00434A3E">
      <w:r>
        <w:continuationSeparator/>
      </w:r>
    </w:p>
  </w:footnote>
  <w:footnote w:id="1">
    <w:p w14:paraId="7738D7C0" w14:textId="21F89F7E" w:rsidR="00D0264B" w:rsidRPr="00FF492E" w:rsidRDefault="00D0264B" w:rsidP="00465FA3">
      <w:pPr>
        <w:pStyle w:val="Tekstprzypisudolnego"/>
        <w:jc w:val="both"/>
        <w:rPr>
          <w:sz w:val="18"/>
          <w:szCs w:val="18"/>
        </w:rPr>
      </w:pPr>
      <w:r w:rsidRPr="00FF492E">
        <w:rPr>
          <w:rStyle w:val="Odwoanieprzypisudolnego"/>
          <w:sz w:val="18"/>
          <w:szCs w:val="18"/>
        </w:rPr>
        <w:footnoteRef/>
      </w:r>
      <w:r w:rsidR="00F13883">
        <w:rPr>
          <w:sz w:val="18"/>
          <w:szCs w:val="18"/>
          <w:vertAlign w:val="superscript"/>
        </w:rPr>
        <w:t>)</w:t>
      </w:r>
      <w:r w:rsidRPr="00FF492E">
        <w:rPr>
          <w:sz w:val="18"/>
          <w:szCs w:val="18"/>
        </w:rPr>
        <w:t xml:space="preserve"> </w:t>
      </w:r>
      <w:r w:rsidRPr="00EB74A4">
        <w:rPr>
          <w:sz w:val="18"/>
          <w:szCs w:val="18"/>
        </w:rPr>
        <w:t xml:space="preserve">Zmiany tekstu jednolitego wymienionej ustawy zostały ogłoszone w </w:t>
      </w:r>
      <w:r w:rsidR="00EB74A4" w:rsidRPr="00EB74A4">
        <w:rPr>
          <w:sz w:val="18"/>
          <w:szCs w:val="18"/>
        </w:rPr>
        <w:t>Dz. U. z 2020 r. poz. 695, 1086, 1262, 1478, 1747, 2157 i 2255, z 2021 r. poz. 1535 i 2368 oraz z 2022 r. poz. 64, 202, 1561, 1692, 1730, 1967, 2127</w:t>
      </w:r>
      <w:r w:rsidR="00F13883">
        <w:rPr>
          <w:sz w:val="18"/>
          <w:szCs w:val="18"/>
        </w:rPr>
        <w:t xml:space="preserve"> i</w:t>
      </w:r>
      <w:r w:rsidR="00EB74A4" w:rsidRPr="00EB74A4">
        <w:rPr>
          <w:sz w:val="18"/>
          <w:szCs w:val="18"/>
        </w:rPr>
        <w:t xml:space="preserve"> 2236</w:t>
      </w:r>
      <w:r w:rsidR="00EB74A4">
        <w:rPr>
          <w:sz w:val="18"/>
          <w:szCs w:val="18"/>
        </w:rPr>
        <w:t>.</w:t>
      </w:r>
    </w:p>
  </w:footnote>
  <w:footnote w:id="2">
    <w:p w14:paraId="452C5DCC" w14:textId="26201804" w:rsidR="006B6711" w:rsidRPr="00EE00F4" w:rsidRDefault="006B6711" w:rsidP="006B6711">
      <w:pPr>
        <w:pStyle w:val="Tekstprzypisudolnego"/>
        <w:jc w:val="both"/>
        <w:rPr>
          <w:sz w:val="16"/>
          <w:szCs w:val="16"/>
        </w:rPr>
      </w:pPr>
      <w:r w:rsidRPr="00FF492E">
        <w:rPr>
          <w:rStyle w:val="Odwoanieprzypisudolnego"/>
          <w:sz w:val="18"/>
          <w:szCs w:val="18"/>
        </w:rPr>
        <w:footnoteRef/>
      </w:r>
      <w:r w:rsidR="00F13883">
        <w:rPr>
          <w:sz w:val="18"/>
          <w:szCs w:val="18"/>
        </w:rPr>
        <w:t>)</w:t>
      </w:r>
      <w:r w:rsidRPr="00FF492E">
        <w:rPr>
          <w:sz w:val="18"/>
          <w:szCs w:val="18"/>
        </w:rPr>
        <w:t xml:space="preserve"> Wyłącznie w zakresie wykonywania niezbędnych dokumentacji i ekspertyz z zakresu ochrony gruntów rolnych.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9EF7" w14:textId="77777777" w:rsidR="00B93383" w:rsidRDefault="00B93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CEA0" w14:textId="77777777" w:rsidR="00B93383" w:rsidRDefault="00B933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CCB9" w14:textId="77777777" w:rsidR="00B93383" w:rsidRDefault="00B9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45E"/>
    <w:multiLevelType w:val="hybridMultilevel"/>
    <w:tmpl w:val="07B4E012"/>
    <w:lvl w:ilvl="0" w:tplc="19BCC8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7E31076"/>
    <w:multiLevelType w:val="hybridMultilevel"/>
    <w:tmpl w:val="094E3856"/>
    <w:lvl w:ilvl="0" w:tplc="6174F6B6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20722A"/>
    <w:multiLevelType w:val="hybridMultilevel"/>
    <w:tmpl w:val="F066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873"/>
    <w:multiLevelType w:val="hybridMultilevel"/>
    <w:tmpl w:val="F502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4B6F"/>
    <w:multiLevelType w:val="hybridMultilevel"/>
    <w:tmpl w:val="992E173A"/>
    <w:lvl w:ilvl="0" w:tplc="5288B768">
      <w:start w:val="1"/>
      <w:numFmt w:val="lowerLetter"/>
      <w:lvlText w:val="%1)"/>
      <w:lvlJc w:val="left"/>
      <w:pPr>
        <w:ind w:left="14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33D36ABA"/>
    <w:multiLevelType w:val="hybridMultilevel"/>
    <w:tmpl w:val="52D88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0EB1"/>
    <w:multiLevelType w:val="hybridMultilevel"/>
    <w:tmpl w:val="F6E8D18C"/>
    <w:lvl w:ilvl="0" w:tplc="75F0F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A3374AF"/>
    <w:multiLevelType w:val="hybridMultilevel"/>
    <w:tmpl w:val="72B653F8"/>
    <w:lvl w:ilvl="0" w:tplc="6174F6B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1CF5"/>
    <w:multiLevelType w:val="hybridMultilevel"/>
    <w:tmpl w:val="44B8A648"/>
    <w:lvl w:ilvl="0" w:tplc="5ED4583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018"/>
    <w:multiLevelType w:val="hybridMultilevel"/>
    <w:tmpl w:val="2A86BF0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DEE0145"/>
    <w:multiLevelType w:val="hybridMultilevel"/>
    <w:tmpl w:val="FBF0AEE6"/>
    <w:lvl w:ilvl="0" w:tplc="E0DE3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03009"/>
    <w:multiLevelType w:val="hybridMultilevel"/>
    <w:tmpl w:val="7FE28738"/>
    <w:lvl w:ilvl="0" w:tplc="14D22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8B340E5"/>
    <w:multiLevelType w:val="hybridMultilevel"/>
    <w:tmpl w:val="9900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4E1C0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78A7"/>
    <w:multiLevelType w:val="hybridMultilevel"/>
    <w:tmpl w:val="8684D622"/>
    <w:lvl w:ilvl="0" w:tplc="C2E0AE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EC1731"/>
    <w:multiLevelType w:val="hybridMultilevel"/>
    <w:tmpl w:val="AF68AE8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31F15FB"/>
    <w:multiLevelType w:val="hybridMultilevel"/>
    <w:tmpl w:val="0152EFE8"/>
    <w:lvl w:ilvl="0" w:tplc="04150011">
      <w:start w:val="1"/>
      <w:numFmt w:val="decimal"/>
      <w:lvlText w:val="%1)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549B092A"/>
    <w:multiLevelType w:val="hybridMultilevel"/>
    <w:tmpl w:val="929A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2361"/>
    <w:multiLevelType w:val="hybridMultilevel"/>
    <w:tmpl w:val="F7E6E37E"/>
    <w:lvl w:ilvl="0" w:tplc="37DA255C">
      <w:start w:val="1"/>
      <w:numFmt w:val="decimal"/>
      <w:lvlText w:val="%1)"/>
      <w:lvlJc w:val="left"/>
      <w:pPr>
        <w:ind w:left="1490" w:hanging="360"/>
      </w:pPr>
      <w:rPr>
        <w:rFonts w:ascii="Arial" w:hAnsi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5B4E063F"/>
    <w:multiLevelType w:val="hybridMultilevel"/>
    <w:tmpl w:val="3AF8BE2E"/>
    <w:lvl w:ilvl="0" w:tplc="6346D794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B0336"/>
    <w:multiLevelType w:val="hybridMultilevel"/>
    <w:tmpl w:val="EC0E60A6"/>
    <w:lvl w:ilvl="0" w:tplc="A64C3A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5B75610D"/>
    <w:multiLevelType w:val="hybridMultilevel"/>
    <w:tmpl w:val="7422B5BE"/>
    <w:lvl w:ilvl="0" w:tplc="27F0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EF3F36"/>
    <w:multiLevelType w:val="hybridMultilevel"/>
    <w:tmpl w:val="C3EA9A94"/>
    <w:lvl w:ilvl="0" w:tplc="9E14F5F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0135E7"/>
    <w:multiLevelType w:val="hybridMultilevel"/>
    <w:tmpl w:val="BF02479E"/>
    <w:lvl w:ilvl="0" w:tplc="FB0CA33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027EC6"/>
    <w:multiLevelType w:val="hybridMultilevel"/>
    <w:tmpl w:val="B0C4BDF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CA0661"/>
    <w:multiLevelType w:val="hybridMultilevel"/>
    <w:tmpl w:val="EC0E60A6"/>
    <w:lvl w:ilvl="0" w:tplc="A64C3A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36B2000"/>
    <w:multiLevelType w:val="hybridMultilevel"/>
    <w:tmpl w:val="EC0E60A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74FB104A"/>
    <w:multiLevelType w:val="hybridMultilevel"/>
    <w:tmpl w:val="13C4CA60"/>
    <w:lvl w:ilvl="0" w:tplc="6174F6B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C1965"/>
    <w:multiLevelType w:val="hybridMultilevel"/>
    <w:tmpl w:val="7FE28738"/>
    <w:lvl w:ilvl="0" w:tplc="14D22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E2F1B6B"/>
    <w:multiLevelType w:val="hybridMultilevel"/>
    <w:tmpl w:val="F0A44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97662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331962">
    <w:abstractNumId w:val="19"/>
  </w:num>
  <w:num w:numId="3" w16cid:durableId="855117056">
    <w:abstractNumId w:val="0"/>
  </w:num>
  <w:num w:numId="4" w16cid:durableId="15876143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957631">
    <w:abstractNumId w:val="27"/>
  </w:num>
  <w:num w:numId="6" w16cid:durableId="865682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536611">
    <w:abstractNumId w:val="15"/>
  </w:num>
  <w:num w:numId="8" w16cid:durableId="1174488363">
    <w:abstractNumId w:val="12"/>
  </w:num>
  <w:num w:numId="9" w16cid:durableId="973364533">
    <w:abstractNumId w:val="26"/>
  </w:num>
  <w:num w:numId="10" w16cid:durableId="1175613077">
    <w:abstractNumId w:val="9"/>
  </w:num>
  <w:num w:numId="11" w16cid:durableId="1358391622">
    <w:abstractNumId w:val="22"/>
  </w:num>
  <w:num w:numId="12" w16cid:durableId="1859000535">
    <w:abstractNumId w:val="0"/>
  </w:num>
  <w:num w:numId="13" w16cid:durableId="1462309225">
    <w:abstractNumId w:val="14"/>
  </w:num>
  <w:num w:numId="14" w16cid:durableId="381252188">
    <w:abstractNumId w:val="13"/>
  </w:num>
  <w:num w:numId="15" w16cid:durableId="1818373160">
    <w:abstractNumId w:val="3"/>
  </w:num>
  <w:num w:numId="16" w16cid:durableId="431828717">
    <w:abstractNumId w:val="5"/>
  </w:num>
  <w:num w:numId="17" w16cid:durableId="2106341736">
    <w:abstractNumId w:val="10"/>
  </w:num>
  <w:num w:numId="18" w16cid:durableId="1756975247">
    <w:abstractNumId w:val="18"/>
  </w:num>
  <w:num w:numId="19" w16cid:durableId="1641185060">
    <w:abstractNumId w:val="8"/>
  </w:num>
  <w:num w:numId="20" w16cid:durableId="1005280164">
    <w:abstractNumId w:val="4"/>
  </w:num>
  <w:num w:numId="21" w16cid:durableId="840193722">
    <w:abstractNumId w:val="17"/>
  </w:num>
  <w:num w:numId="22" w16cid:durableId="1062413670">
    <w:abstractNumId w:val="23"/>
  </w:num>
  <w:num w:numId="23" w16cid:durableId="1714425297">
    <w:abstractNumId w:val="2"/>
  </w:num>
  <w:num w:numId="24" w16cid:durableId="936328898">
    <w:abstractNumId w:val="11"/>
  </w:num>
  <w:num w:numId="25" w16cid:durableId="2041779943">
    <w:abstractNumId w:val="24"/>
  </w:num>
  <w:num w:numId="26" w16cid:durableId="2124957284">
    <w:abstractNumId w:val="7"/>
  </w:num>
  <w:num w:numId="27" w16cid:durableId="1917088646">
    <w:abstractNumId w:val="1"/>
  </w:num>
  <w:num w:numId="28" w16cid:durableId="1621184555">
    <w:abstractNumId w:val="20"/>
  </w:num>
  <w:num w:numId="29" w16cid:durableId="2053915332">
    <w:abstractNumId w:val="16"/>
  </w:num>
  <w:num w:numId="30" w16cid:durableId="14895157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43"/>
    <w:rsid w:val="000025C9"/>
    <w:rsid w:val="00002DCE"/>
    <w:rsid w:val="00016100"/>
    <w:rsid w:val="0002017B"/>
    <w:rsid w:val="00024283"/>
    <w:rsid w:val="00026967"/>
    <w:rsid w:val="000363EE"/>
    <w:rsid w:val="00036BEF"/>
    <w:rsid w:val="00045774"/>
    <w:rsid w:val="00066F12"/>
    <w:rsid w:val="00076A34"/>
    <w:rsid w:val="00076EDE"/>
    <w:rsid w:val="00084BFA"/>
    <w:rsid w:val="00095B09"/>
    <w:rsid w:val="000A03D1"/>
    <w:rsid w:val="000A1EDB"/>
    <w:rsid w:val="000A2A08"/>
    <w:rsid w:val="000A7A9C"/>
    <w:rsid w:val="000B30F7"/>
    <w:rsid w:val="000C220E"/>
    <w:rsid w:val="000D3200"/>
    <w:rsid w:val="000D6EE9"/>
    <w:rsid w:val="000E36F4"/>
    <w:rsid w:val="000E69C9"/>
    <w:rsid w:val="000E6DB6"/>
    <w:rsid w:val="000F0B6C"/>
    <w:rsid w:val="000F2A1C"/>
    <w:rsid w:val="000F67A3"/>
    <w:rsid w:val="000F6D09"/>
    <w:rsid w:val="00101645"/>
    <w:rsid w:val="00117805"/>
    <w:rsid w:val="00131C20"/>
    <w:rsid w:val="001341ED"/>
    <w:rsid w:val="00142AA7"/>
    <w:rsid w:val="001507D8"/>
    <w:rsid w:val="00156B14"/>
    <w:rsid w:val="00167962"/>
    <w:rsid w:val="001806C4"/>
    <w:rsid w:val="001844B5"/>
    <w:rsid w:val="00186477"/>
    <w:rsid w:val="00190D54"/>
    <w:rsid w:val="001B08FC"/>
    <w:rsid w:val="001B1739"/>
    <w:rsid w:val="001B3A66"/>
    <w:rsid w:val="001C0B2C"/>
    <w:rsid w:val="001C14AC"/>
    <w:rsid w:val="001F154C"/>
    <w:rsid w:val="001F5150"/>
    <w:rsid w:val="001F53D3"/>
    <w:rsid w:val="001F5B9C"/>
    <w:rsid w:val="001F61CF"/>
    <w:rsid w:val="002028DD"/>
    <w:rsid w:val="002078AE"/>
    <w:rsid w:val="00214F97"/>
    <w:rsid w:val="00216379"/>
    <w:rsid w:val="0021776F"/>
    <w:rsid w:val="00220A8B"/>
    <w:rsid w:val="002231DF"/>
    <w:rsid w:val="00230AF2"/>
    <w:rsid w:val="002473EE"/>
    <w:rsid w:val="002506C3"/>
    <w:rsid w:val="00260AEE"/>
    <w:rsid w:val="002614D4"/>
    <w:rsid w:val="00272AC0"/>
    <w:rsid w:val="00275B20"/>
    <w:rsid w:val="002800FC"/>
    <w:rsid w:val="00284915"/>
    <w:rsid w:val="00285635"/>
    <w:rsid w:val="0029540B"/>
    <w:rsid w:val="00297C65"/>
    <w:rsid w:val="002A0DFE"/>
    <w:rsid w:val="002A23DC"/>
    <w:rsid w:val="002A2F7F"/>
    <w:rsid w:val="002B3202"/>
    <w:rsid w:val="002C16C6"/>
    <w:rsid w:val="002C5F9D"/>
    <w:rsid w:val="002C7DA9"/>
    <w:rsid w:val="002E0E52"/>
    <w:rsid w:val="002F3BC9"/>
    <w:rsid w:val="002F57F9"/>
    <w:rsid w:val="0031035C"/>
    <w:rsid w:val="003144D0"/>
    <w:rsid w:val="003212F4"/>
    <w:rsid w:val="00321433"/>
    <w:rsid w:val="00323FD8"/>
    <w:rsid w:val="00334A58"/>
    <w:rsid w:val="00360124"/>
    <w:rsid w:val="0036155E"/>
    <w:rsid w:val="00362396"/>
    <w:rsid w:val="00363ABC"/>
    <w:rsid w:val="003740E7"/>
    <w:rsid w:val="00392015"/>
    <w:rsid w:val="003A10C9"/>
    <w:rsid w:val="003A29FF"/>
    <w:rsid w:val="003A7677"/>
    <w:rsid w:val="003B2516"/>
    <w:rsid w:val="003B30BA"/>
    <w:rsid w:val="003B3653"/>
    <w:rsid w:val="003B3D03"/>
    <w:rsid w:val="003B7B07"/>
    <w:rsid w:val="003C02F8"/>
    <w:rsid w:val="003C2CF6"/>
    <w:rsid w:val="003D1173"/>
    <w:rsid w:val="003D26A1"/>
    <w:rsid w:val="003F034D"/>
    <w:rsid w:val="00407FC8"/>
    <w:rsid w:val="004125BC"/>
    <w:rsid w:val="0041559F"/>
    <w:rsid w:val="00425415"/>
    <w:rsid w:val="00430358"/>
    <w:rsid w:val="00430738"/>
    <w:rsid w:val="00433E62"/>
    <w:rsid w:val="00434A3E"/>
    <w:rsid w:val="0043585B"/>
    <w:rsid w:val="00437FC1"/>
    <w:rsid w:val="004447DE"/>
    <w:rsid w:val="004475B7"/>
    <w:rsid w:val="004504BD"/>
    <w:rsid w:val="0046060D"/>
    <w:rsid w:val="00461EAA"/>
    <w:rsid w:val="00462603"/>
    <w:rsid w:val="0046367D"/>
    <w:rsid w:val="00465FA3"/>
    <w:rsid w:val="004663B7"/>
    <w:rsid w:val="00466ED1"/>
    <w:rsid w:val="00467B01"/>
    <w:rsid w:val="00483D41"/>
    <w:rsid w:val="004B195E"/>
    <w:rsid w:val="004B66E0"/>
    <w:rsid w:val="004C0E2E"/>
    <w:rsid w:val="004D375E"/>
    <w:rsid w:val="004D51A5"/>
    <w:rsid w:val="004D596E"/>
    <w:rsid w:val="004E47A8"/>
    <w:rsid w:val="004E4BA8"/>
    <w:rsid w:val="00517099"/>
    <w:rsid w:val="00524156"/>
    <w:rsid w:val="00536AF7"/>
    <w:rsid w:val="00543AF3"/>
    <w:rsid w:val="00543D17"/>
    <w:rsid w:val="00543D79"/>
    <w:rsid w:val="00545CEA"/>
    <w:rsid w:val="005556A9"/>
    <w:rsid w:val="00561043"/>
    <w:rsid w:val="005613CC"/>
    <w:rsid w:val="00561D90"/>
    <w:rsid w:val="00570754"/>
    <w:rsid w:val="0057110F"/>
    <w:rsid w:val="00585DFE"/>
    <w:rsid w:val="0058794F"/>
    <w:rsid w:val="00591EEF"/>
    <w:rsid w:val="005935F8"/>
    <w:rsid w:val="00594E34"/>
    <w:rsid w:val="0059531C"/>
    <w:rsid w:val="005975B8"/>
    <w:rsid w:val="00597664"/>
    <w:rsid w:val="005A07B5"/>
    <w:rsid w:val="005A11ED"/>
    <w:rsid w:val="005A19BD"/>
    <w:rsid w:val="005A344F"/>
    <w:rsid w:val="005A374F"/>
    <w:rsid w:val="005A3CF5"/>
    <w:rsid w:val="005B0227"/>
    <w:rsid w:val="005B25EF"/>
    <w:rsid w:val="005B6E9A"/>
    <w:rsid w:val="005C12A8"/>
    <w:rsid w:val="005D48F8"/>
    <w:rsid w:val="005E1FCE"/>
    <w:rsid w:val="005E2CC4"/>
    <w:rsid w:val="005E5F7B"/>
    <w:rsid w:val="005F3BF8"/>
    <w:rsid w:val="005F5216"/>
    <w:rsid w:val="00607F1D"/>
    <w:rsid w:val="00611877"/>
    <w:rsid w:val="006133CB"/>
    <w:rsid w:val="006145D3"/>
    <w:rsid w:val="0061737E"/>
    <w:rsid w:val="0062003E"/>
    <w:rsid w:val="006208B9"/>
    <w:rsid w:val="00621D98"/>
    <w:rsid w:val="006242FA"/>
    <w:rsid w:val="00630D90"/>
    <w:rsid w:val="00632947"/>
    <w:rsid w:val="006361A5"/>
    <w:rsid w:val="00641F4A"/>
    <w:rsid w:val="0064779D"/>
    <w:rsid w:val="00652B52"/>
    <w:rsid w:val="006550AD"/>
    <w:rsid w:val="006616C4"/>
    <w:rsid w:val="006629D0"/>
    <w:rsid w:val="00671E06"/>
    <w:rsid w:val="00677FBC"/>
    <w:rsid w:val="0068104F"/>
    <w:rsid w:val="00683135"/>
    <w:rsid w:val="006878BD"/>
    <w:rsid w:val="006903CA"/>
    <w:rsid w:val="006921B7"/>
    <w:rsid w:val="006927C6"/>
    <w:rsid w:val="006A47F0"/>
    <w:rsid w:val="006B0151"/>
    <w:rsid w:val="006B22CC"/>
    <w:rsid w:val="006B4204"/>
    <w:rsid w:val="006B4FF5"/>
    <w:rsid w:val="006B6711"/>
    <w:rsid w:val="006C3550"/>
    <w:rsid w:val="006C489F"/>
    <w:rsid w:val="006C682F"/>
    <w:rsid w:val="006C69D3"/>
    <w:rsid w:val="006D27FD"/>
    <w:rsid w:val="006F07DE"/>
    <w:rsid w:val="006F2366"/>
    <w:rsid w:val="0071574D"/>
    <w:rsid w:val="007206FC"/>
    <w:rsid w:val="00722E12"/>
    <w:rsid w:val="00723146"/>
    <w:rsid w:val="007271B7"/>
    <w:rsid w:val="00730491"/>
    <w:rsid w:val="0074505A"/>
    <w:rsid w:val="0075050C"/>
    <w:rsid w:val="007575DB"/>
    <w:rsid w:val="00764973"/>
    <w:rsid w:val="00765879"/>
    <w:rsid w:val="00767505"/>
    <w:rsid w:val="00771882"/>
    <w:rsid w:val="00774012"/>
    <w:rsid w:val="00776A47"/>
    <w:rsid w:val="007803CB"/>
    <w:rsid w:val="00780A1C"/>
    <w:rsid w:val="00781253"/>
    <w:rsid w:val="0079237D"/>
    <w:rsid w:val="007A1878"/>
    <w:rsid w:val="007B1B96"/>
    <w:rsid w:val="007B7BD5"/>
    <w:rsid w:val="007C09CB"/>
    <w:rsid w:val="007D0364"/>
    <w:rsid w:val="007D04DD"/>
    <w:rsid w:val="007D4730"/>
    <w:rsid w:val="007D7DA2"/>
    <w:rsid w:val="007F2D96"/>
    <w:rsid w:val="007F5090"/>
    <w:rsid w:val="007F585D"/>
    <w:rsid w:val="007F7E10"/>
    <w:rsid w:val="0080139C"/>
    <w:rsid w:val="00802E6C"/>
    <w:rsid w:val="00805134"/>
    <w:rsid w:val="00813D92"/>
    <w:rsid w:val="00814128"/>
    <w:rsid w:val="0081434A"/>
    <w:rsid w:val="00824B90"/>
    <w:rsid w:val="00835A95"/>
    <w:rsid w:val="00842A68"/>
    <w:rsid w:val="00842C00"/>
    <w:rsid w:val="00842F98"/>
    <w:rsid w:val="008514C4"/>
    <w:rsid w:val="008642FA"/>
    <w:rsid w:val="00874249"/>
    <w:rsid w:val="0087703B"/>
    <w:rsid w:val="00893322"/>
    <w:rsid w:val="008A55FA"/>
    <w:rsid w:val="008A72A8"/>
    <w:rsid w:val="008B109C"/>
    <w:rsid w:val="008B36E3"/>
    <w:rsid w:val="008B3E39"/>
    <w:rsid w:val="008B41F9"/>
    <w:rsid w:val="008B5D72"/>
    <w:rsid w:val="008C491C"/>
    <w:rsid w:val="008C6328"/>
    <w:rsid w:val="008D1CE3"/>
    <w:rsid w:val="008D396B"/>
    <w:rsid w:val="008D7068"/>
    <w:rsid w:val="008D75EB"/>
    <w:rsid w:val="008E047C"/>
    <w:rsid w:val="008E35FD"/>
    <w:rsid w:val="008E3777"/>
    <w:rsid w:val="008E397A"/>
    <w:rsid w:val="008E3A8E"/>
    <w:rsid w:val="008F0507"/>
    <w:rsid w:val="008F20C9"/>
    <w:rsid w:val="008F4461"/>
    <w:rsid w:val="008F7C60"/>
    <w:rsid w:val="008F7E27"/>
    <w:rsid w:val="00901077"/>
    <w:rsid w:val="009107B6"/>
    <w:rsid w:val="009143BF"/>
    <w:rsid w:val="009157D2"/>
    <w:rsid w:val="009159AD"/>
    <w:rsid w:val="009352F3"/>
    <w:rsid w:val="009360B6"/>
    <w:rsid w:val="0093651A"/>
    <w:rsid w:val="00937876"/>
    <w:rsid w:val="00940E1D"/>
    <w:rsid w:val="0094334E"/>
    <w:rsid w:val="00944473"/>
    <w:rsid w:val="009725B7"/>
    <w:rsid w:val="00973E4C"/>
    <w:rsid w:val="0098715E"/>
    <w:rsid w:val="0099070D"/>
    <w:rsid w:val="0099733B"/>
    <w:rsid w:val="009B4D0E"/>
    <w:rsid w:val="009C525A"/>
    <w:rsid w:val="009C6A39"/>
    <w:rsid w:val="009D23C3"/>
    <w:rsid w:val="009F4351"/>
    <w:rsid w:val="00A02BC0"/>
    <w:rsid w:val="00A04B02"/>
    <w:rsid w:val="00A06136"/>
    <w:rsid w:val="00A06610"/>
    <w:rsid w:val="00A136A5"/>
    <w:rsid w:val="00A20BFD"/>
    <w:rsid w:val="00A23480"/>
    <w:rsid w:val="00A26799"/>
    <w:rsid w:val="00A27533"/>
    <w:rsid w:val="00A45592"/>
    <w:rsid w:val="00A57941"/>
    <w:rsid w:val="00A57E51"/>
    <w:rsid w:val="00AA1055"/>
    <w:rsid w:val="00AA3358"/>
    <w:rsid w:val="00AA4916"/>
    <w:rsid w:val="00AA7069"/>
    <w:rsid w:val="00AB5AC5"/>
    <w:rsid w:val="00AB7093"/>
    <w:rsid w:val="00AC5908"/>
    <w:rsid w:val="00AD20BA"/>
    <w:rsid w:val="00AD2E08"/>
    <w:rsid w:val="00AD5361"/>
    <w:rsid w:val="00AF11CF"/>
    <w:rsid w:val="00AF25E9"/>
    <w:rsid w:val="00AF2C20"/>
    <w:rsid w:val="00AF66E8"/>
    <w:rsid w:val="00B0037B"/>
    <w:rsid w:val="00B03186"/>
    <w:rsid w:val="00B03479"/>
    <w:rsid w:val="00B04E1E"/>
    <w:rsid w:val="00B143B0"/>
    <w:rsid w:val="00B144A0"/>
    <w:rsid w:val="00B4247C"/>
    <w:rsid w:val="00B50FF2"/>
    <w:rsid w:val="00B633B8"/>
    <w:rsid w:val="00B6475C"/>
    <w:rsid w:val="00B65B93"/>
    <w:rsid w:val="00B77A3D"/>
    <w:rsid w:val="00B77B86"/>
    <w:rsid w:val="00B816ED"/>
    <w:rsid w:val="00B82277"/>
    <w:rsid w:val="00B8475B"/>
    <w:rsid w:val="00B87ED9"/>
    <w:rsid w:val="00B9001E"/>
    <w:rsid w:val="00B90714"/>
    <w:rsid w:val="00B909E3"/>
    <w:rsid w:val="00B90B1B"/>
    <w:rsid w:val="00B9257F"/>
    <w:rsid w:val="00B93383"/>
    <w:rsid w:val="00BA057A"/>
    <w:rsid w:val="00BA14DB"/>
    <w:rsid w:val="00BA1D61"/>
    <w:rsid w:val="00BA35AC"/>
    <w:rsid w:val="00BA4F9F"/>
    <w:rsid w:val="00BB144F"/>
    <w:rsid w:val="00BB5B69"/>
    <w:rsid w:val="00BC6634"/>
    <w:rsid w:val="00BD6137"/>
    <w:rsid w:val="00BD67EF"/>
    <w:rsid w:val="00BD7003"/>
    <w:rsid w:val="00BE239F"/>
    <w:rsid w:val="00BE28A6"/>
    <w:rsid w:val="00BF20FA"/>
    <w:rsid w:val="00C001EA"/>
    <w:rsid w:val="00C02400"/>
    <w:rsid w:val="00C053B8"/>
    <w:rsid w:val="00C0594C"/>
    <w:rsid w:val="00C17F45"/>
    <w:rsid w:val="00C221D7"/>
    <w:rsid w:val="00C32ACC"/>
    <w:rsid w:val="00C408D4"/>
    <w:rsid w:val="00C4091A"/>
    <w:rsid w:val="00C40B78"/>
    <w:rsid w:val="00C46C12"/>
    <w:rsid w:val="00C50483"/>
    <w:rsid w:val="00C57951"/>
    <w:rsid w:val="00C61BEB"/>
    <w:rsid w:val="00C70997"/>
    <w:rsid w:val="00C75FA7"/>
    <w:rsid w:val="00C77E8D"/>
    <w:rsid w:val="00C825AA"/>
    <w:rsid w:val="00C848C0"/>
    <w:rsid w:val="00C85836"/>
    <w:rsid w:val="00C87C8B"/>
    <w:rsid w:val="00C918B7"/>
    <w:rsid w:val="00CA20FB"/>
    <w:rsid w:val="00CC15F0"/>
    <w:rsid w:val="00CD18B6"/>
    <w:rsid w:val="00CD19B9"/>
    <w:rsid w:val="00CD5FF7"/>
    <w:rsid w:val="00CE2A90"/>
    <w:rsid w:val="00D0264B"/>
    <w:rsid w:val="00D0289D"/>
    <w:rsid w:val="00D02EB0"/>
    <w:rsid w:val="00D140D0"/>
    <w:rsid w:val="00D14C3C"/>
    <w:rsid w:val="00D17EAA"/>
    <w:rsid w:val="00D24A18"/>
    <w:rsid w:val="00D3263D"/>
    <w:rsid w:val="00D3688D"/>
    <w:rsid w:val="00D379EF"/>
    <w:rsid w:val="00D37AA4"/>
    <w:rsid w:val="00D4389C"/>
    <w:rsid w:val="00D4544A"/>
    <w:rsid w:val="00D508C4"/>
    <w:rsid w:val="00D515C0"/>
    <w:rsid w:val="00D57312"/>
    <w:rsid w:val="00D70B47"/>
    <w:rsid w:val="00D7657E"/>
    <w:rsid w:val="00D771A3"/>
    <w:rsid w:val="00D81415"/>
    <w:rsid w:val="00D83C1B"/>
    <w:rsid w:val="00D8711F"/>
    <w:rsid w:val="00D8756C"/>
    <w:rsid w:val="00D902A6"/>
    <w:rsid w:val="00D95C77"/>
    <w:rsid w:val="00D96F75"/>
    <w:rsid w:val="00DA2CE2"/>
    <w:rsid w:val="00DA400D"/>
    <w:rsid w:val="00DA5BCE"/>
    <w:rsid w:val="00DB0DB3"/>
    <w:rsid w:val="00DB1B09"/>
    <w:rsid w:val="00DB3D4D"/>
    <w:rsid w:val="00DB63F2"/>
    <w:rsid w:val="00DB7443"/>
    <w:rsid w:val="00DB7E9B"/>
    <w:rsid w:val="00DC0CA8"/>
    <w:rsid w:val="00DC6DC9"/>
    <w:rsid w:val="00DC7107"/>
    <w:rsid w:val="00DD0612"/>
    <w:rsid w:val="00DE51C2"/>
    <w:rsid w:val="00DE569E"/>
    <w:rsid w:val="00DE6E4B"/>
    <w:rsid w:val="00DE7902"/>
    <w:rsid w:val="00DF3E94"/>
    <w:rsid w:val="00E10DFD"/>
    <w:rsid w:val="00E118BA"/>
    <w:rsid w:val="00E16C79"/>
    <w:rsid w:val="00E22A76"/>
    <w:rsid w:val="00E365EC"/>
    <w:rsid w:val="00E378B5"/>
    <w:rsid w:val="00E40945"/>
    <w:rsid w:val="00E43B23"/>
    <w:rsid w:val="00E44A4A"/>
    <w:rsid w:val="00E53520"/>
    <w:rsid w:val="00E549E8"/>
    <w:rsid w:val="00E65C4E"/>
    <w:rsid w:val="00E70F23"/>
    <w:rsid w:val="00E761C2"/>
    <w:rsid w:val="00E77E88"/>
    <w:rsid w:val="00E859FA"/>
    <w:rsid w:val="00E90C69"/>
    <w:rsid w:val="00E9220B"/>
    <w:rsid w:val="00E97AEC"/>
    <w:rsid w:val="00EA0AAD"/>
    <w:rsid w:val="00EA6FDE"/>
    <w:rsid w:val="00EB1087"/>
    <w:rsid w:val="00EB54FC"/>
    <w:rsid w:val="00EB6F1E"/>
    <w:rsid w:val="00EB74A4"/>
    <w:rsid w:val="00EC1D2A"/>
    <w:rsid w:val="00EC2BE1"/>
    <w:rsid w:val="00EC316F"/>
    <w:rsid w:val="00EC385A"/>
    <w:rsid w:val="00EC650C"/>
    <w:rsid w:val="00EC6EC3"/>
    <w:rsid w:val="00ED7545"/>
    <w:rsid w:val="00EE00F4"/>
    <w:rsid w:val="00F0216F"/>
    <w:rsid w:val="00F027CA"/>
    <w:rsid w:val="00F06120"/>
    <w:rsid w:val="00F125B4"/>
    <w:rsid w:val="00F1321E"/>
    <w:rsid w:val="00F13883"/>
    <w:rsid w:val="00F15172"/>
    <w:rsid w:val="00F26CDB"/>
    <w:rsid w:val="00F32A2D"/>
    <w:rsid w:val="00F410E0"/>
    <w:rsid w:val="00F52BF5"/>
    <w:rsid w:val="00F53320"/>
    <w:rsid w:val="00F564D0"/>
    <w:rsid w:val="00F567EE"/>
    <w:rsid w:val="00F60E9C"/>
    <w:rsid w:val="00F628F7"/>
    <w:rsid w:val="00F81961"/>
    <w:rsid w:val="00F86BDA"/>
    <w:rsid w:val="00F94F60"/>
    <w:rsid w:val="00FA41D6"/>
    <w:rsid w:val="00FD0F16"/>
    <w:rsid w:val="00FF1BE8"/>
    <w:rsid w:val="00FF2DD0"/>
    <w:rsid w:val="00FF39E4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19855"/>
  <w15:docId w15:val="{A73B95AE-493D-41E3-AF51-138EB102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9CB"/>
    <w:pPr>
      <w:spacing w:after="60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9CB"/>
    <w:pPr>
      <w:spacing w:before="360" w:after="240"/>
      <w:jc w:val="center"/>
      <w:outlineLvl w:val="1"/>
    </w:pPr>
    <w:rPr>
      <w:rFonts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443"/>
    <w:rPr>
      <w:rFonts w:ascii="Times New Roman" w:hAnsi="Times New Roman" w:cs="Times New Roman" w:hint="default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7443"/>
    <w:pPr>
      <w:ind w:left="1080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7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7443"/>
    <w:pPr>
      <w:ind w:left="36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7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7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8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145D3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4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A3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A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6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4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4A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4A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408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30738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C09C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9CB"/>
    <w:rPr>
      <w:rFonts w:ascii="Arial" w:eastAsia="Times New Roman" w:hAnsi="Arial" w:cs="Arial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10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A7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0612-0F0D-424C-9A05-627BE995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Chmielińska Iwona</cp:lastModifiedBy>
  <cp:revision>8</cp:revision>
  <cp:lastPrinted>2022-11-24T08:12:00Z</cp:lastPrinted>
  <dcterms:created xsi:type="dcterms:W3CDTF">2022-11-24T11:02:00Z</dcterms:created>
  <dcterms:modified xsi:type="dcterms:W3CDTF">2022-11-30T08:47:00Z</dcterms:modified>
</cp:coreProperties>
</file>